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CF74F" w14:textId="57A50BAD" w:rsidR="001D15FF" w:rsidRDefault="37F1075B" w:rsidP="37F1075B">
      <w:pPr>
        <w:pStyle w:val="Heading3"/>
        <w:spacing w:before="11"/>
        <w:ind w:left="1633" w:right="1633"/>
        <w:jc w:val="center"/>
        <w:rPr>
          <w:rFonts w:ascii="Calibri" w:eastAsia="Calibri" w:hAnsi="Calibri" w:cs="Calibri"/>
          <w:b/>
          <w:bCs/>
          <w:color w:val="000000" w:themeColor="text1"/>
          <w:sz w:val="44"/>
          <w:szCs w:val="44"/>
        </w:rPr>
      </w:pPr>
      <w:bookmarkStart w:id="0" w:name="_GoBack"/>
      <w:bookmarkEnd w:id="0"/>
      <w:r w:rsidRPr="37F1075B">
        <w:rPr>
          <w:rFonts w:ascii="Calibri" w:eastAsia="Calibri" w:hAnsi="Calibri" w:cs="Calibri"/>
          <w:b/>
          <w:bCs/>
          <w:color w:val="000000" w:themeColor="text1"/>
          <w:sz w:val="44"/>
          <w:szCs w:val="44"/>
        </w:rPr>
        <w:t>Networking</w:t>
      </w:r>
    </w:p>
    <w:p w14:paraId="7114C360" w14:textId="361E8440" w:rsidR="001D15FF" w:rsidRDefault="001D15FF" w:rsidP="37F1075B">
      <w:pPr>
        <w:rPr>
          <w:rFonts w:ascii="Calibri" w:eastAsia="Calibri" w:hAnsi="Calibri" w:cs="Calibri"/>
          <w:color w:val="000000" w:themeColor="text1"/>
          <w:sz w:val="20"/>
          <w:szCs w:val="20"/>
        </w:rPr>
      </w:pPr>
    </w:p>
    <w:p w14:paraId="1CFC7C64" w14:textId="35FD6280" w:rsidR="001D15FF" w:rsidRDefault="37F1075B" w:rsidP="37F1075B">
      <w:pPr>
        <w:pStyle w:val="Heading7"/>
        <w:spacing w:before="44"/>
        <w:ind w:left="820"/>
        <w:rPr>
          <w:rFonts w:ascii="Calibri" w:eastAsia="Calibri" w:hAnsi="Calibri" w:cs="Calibri"/>
          <w:b/>
          <w:bCs/>
          <w:i w:val="0"/>
          <w:iCs w:val="0"/>
          <w:color w:val="000000" w:themeColor="text1"/>
          <w:sz w:val="28"/>
          <w:szCs w:val="28"/>
        </w:rPr>
      </w:pPr>
      <w:r w:rsidRPr="37F1075B">
        <w:rPr>
          <w:rFonts w:ascii="Calibri" w:eastAsia="Calibri" w:hAnsi="Calibri" w:cs="Calibri"/>
          <w:b/>
          <w:bCs/>
          <w:i w:val="0"/>
          <w:iCs w:val="0"/>
          <w:color w:val="000000" w:themeColor="text1"/>
          <w:sz w:val="28"/>
          <w:szCs w:val="28"/>
        </w:rPr>
        <w:t>AGENDA</w:t>
      </w:r>
    </w:p>
    <w:p w14:paraId="648B6F48" w14:textId="0BA2A5AD" w:rsidR="001D15FF" w:rsidRDefault="37F1075B" w:rsidP="37F1075B">
      <w:pPr>
        <w:pStyle w:val="ListParagraph"/>
        <w:numPr>
          <w:ilvl w:val="0"/>
          <w:numId w:val="5"/>
        </w:numPr>
        <w:tabs>
          <w:tab w:val="left" w:pos="1541"/>
        </w:tabs>
        <w:spacing w:before="160"/>
        <w:ind w:hanging="361"/>
        <w:rPr>
          <w:rFonts w:eastAsiaTheme="minorEastAsia"/>
          <w:color w:val="000000" w:themeColor="text1"/>
          <w:sz w:val="24"/>
          <w:szCs w:val="24"/>
        </w:rPr>
      </w:pPr>
      <w:r w:rsidRPr="37F1075B">
        <w:rPr>
          <w:rFonts w:ascii="Calibri" w:eastAsia="Calibri" w:hAnsi="Calibri" w:cs="Calibri"/>
          <w:color w:val="000000" w:themeColor="text1"/>
          <w:sz w:val="24"/>
          <w:szCs w:val="24"/>
        </w:rPr>
        <w:t>Warm Up</w:t>
      </w:r>
    </w:p>
    <w:p w14:paraId="192243C0" w14:textId="620CEE16" w:rsidR="001D15FF" w:rsidRDefault="37F1075B" w:rsidP="37F1075B">
      <w:pPr>
        <w:pStyle w:val="ListParagraph"/>
        <w:numPr>
          <w:ilvl w:val="0"/>
          <w:numId w:val="5"/>
        </w:numPr>
        <w:tabs>
          <w:tab w:val="left" w:pos="1541"/>
        </w:tabs>
        <w:spacing w:before="45"/>
        <w:rPr>
          <w:rFonts w:eastAsiaTheme="minorEastAsia"/>
          <w:color w:val="000000" w:themeColor="text1"/>
          <w:sz w:val="24"/>
          <w:szCs w:val="24"/>
        </w:rPr>
      </w:pPr>
      <w:r w:rsidRPr="37F1075B">
        <w:rPr>
          <w:rFonts w:ascii="Calibri" w:eastAsia="Calibri" w:hAnsi="Calibri" w:cs="Calibri"/>
          <w:color w:val="000000" w:themeColor="text1"/>
          <w:sz w:val="24"/>
          <w:szCs w:val="24"/>
        </w:rPr>
        <w:t>Topic Presentation &amp; Discussion</w:t>
      </w:r>
    </w:p>
    <w:p w14:paraId="64D8502D" w14:textId="7E57D4C6" w:rsidR="001D15FF" w:rsidRDefault="37F1075B" w:rsidP="37F1075B">
      <w:pPr>
        <w:pStyle w:val="ListParagraph"/>
        <w:numPr>
          <w:ilvl w:val="0"/>
          <w:numId w:val="5"/>
        </w:numPr>
        <w:tabs>
          <w:tab w:val="left" w:pos="1541"/>
        </w:tabs>
        <w:spacing w:before="1"/>
        <w:ind w:hanging="361"/>
        <w:rPr>
          <w:rFonts w:eastAsiaTheme="minorEastAsia"/>
          <w:color w:val="000000" w:themeColor="text1"/>
          <w:sz w:val="24"/>
          <w:szCs w:val="24"/>
        </w:rPr>
      </w:pPr>
      <w:r w:rsidRPr="37F1075B">
        <w:rPr>
          <w:rFonts w:ascii="Calibri" w:eastAsia="Calibri" w:hAnsi="Calibri" w:cs="Calibri"/>
          <w:color w:val="000000" w:themeColor="text1"/>
          <w:sz w:val="24"/>
          <w:szCs w:val="24"/>
        </w:rPr>
        <w:t>Activity Options</w:t>
      </w:r>
    </w:p>
    <w:p w14:paraId="15AC004A" w14:textId="1CE5F138" w:rsidR="001D15FF" w:rsidRDefault="37F1075B" w:rsidP="37F1075B">
      <w:pPr>
        <w:pStyle w:val="ListParagraph"/>
        <w:numPr>
          <w:ilvl w:val="0"/>
          <w:numId w:val="5"/>
        </w:numPr>
        <w:tabs>
          <w:tab w:val="left" w:pos="792"/>
        </w:tabs>
        <w:ind w:left="791" w:hanging="361"/>
        <w:rPr>
          <w:rFonts w:eastAsiaTheme="minorEastAsia"/>
          <w:color w:val="000000" w:themeColor="text1"/>
          <w:sz w:val="24"/>
          <w:szCs w:val="24"/>
        </w:rPr>
      </w:pPr>
      <w:r w:rsidRPr="37F1075B">
        <w:rPr>
          <w:rFonts w:ascii="Calibri" w:eastAsia="Calibri" w:hAnsi="Calibri" w:cs="Calibri"/>
          <w:color w:val="000000" w:themeColor="text1"/>
          <w:sz w:val="24"/>
          <w:szCs w:val="24"/>
        </w:rPr>
        <w:t>Break</w:t>
      </w:r>
    </w:p>
    <w:p w14:paraId="1E35EBF8" w14:textId="72F2CE32" w:rsidR="001D15FF" w:rsidRDefault="37F1075B" w:rsidP="37F1075B">
      <w:pPr>
        <w:pStyle w:val="ListParagraph"/>
        <w:numPr>
          <w:ilvl w:val="0"/>
          <w:numId w:val="5"/>
        </w:numPr>
        <w:tabs>
          <w:tab w:val="left" w:pos="792"/>
        </w:tabs>
        <w:spacing w:before="46"/>
        <w:ind w:left="791" w:hanging="361"/>
        <w:rPr>
          <w:rFonts w:eastAsiaTheme="minorEastAsia"/>
          <w:color w:val="000000" w:themeColor="text1"/>
          <w:sz w:val="24"/>
          <w:szCs w:val="24"/>
        </w:rPr>
      </w:pPr>
      <w:r w:rsidRPr="37F1075B">
        <w:rPr>
          <w:rFonts w:ascii="Calibri" w:eastAsia="Calibri" w:hAnsi="Calibri" w:cs="Calibri"/>
          <w:color w:val="000000" w:themeColor="text1"/>
          <w:sz w:val="24"/>
          <w:szCs w:val="24"/>
        </w:rPr>
        <w:t>Activity Options</w:t>
      </w:r>
    </w:p>
    <w:p w14:paraId="2D0B7FCD" w14:textId="46BE134A" w:rsidR="001D15FF" w:rsidRDefault="37F1075B" w:rsidP="37F1075B">
      <w:pPr>
        <w:pStyle w:val="ListParagraph"/>
        <w:numPr>
          <w:ilvl w:val="0"/>
          <w:numId w:val="5"/>
        </w:numPr>
        <w:tabs>
          <w:tab w:val="left" w:pos="792"/>
        </w:tabs>
        <w:spacing w:before="43"/>
        <w:ind w:left="791" w:hanging="361"/>
        <w:rPr>
          <w:rFonts w:eastAsiaTheme="minorEastAsia"/>
          <w:color w:val="000000" w:themeColor="text1"/>
          <w:sz w:val="24"/>
          <w:szCs w:val="24"/>
        </w:rPr>
      </w:pPr>
      <w:r w:rsidRPr="37F1075B">
        <w:rPr>
          <w:rFonts w:ascii="Calibri" w:eastAsia="Calibri" w:hAnsi="Calibri" w:cs="Calibri"/>
          <w:color w:val="000000" w:themeColor="text1"/>
          <w:sz w:val="24"/>
          <w:szCs w:val="24"/>
        </w:rPr>
        <w:t>Reflection</w:t>
      </w:r>
    </w:p>
    <w:p w14:paraId="667B9C9A" w14:textId="05C6E8CB" w:rsidR="001D15FF" w:rsidRDefault="37F1075B" w:rsidP="37F1075B">
      <w:pPr>
        <w:pStyle w:val="ListParagraph"/>
        <w:numPr>
          <w:ilvl w:val="0"/>
          <w:numId w:val="5"/>
        </w:numPr>
        <w:tabs>
          <w:tab w:val="left" w:pos="792"/>
        </w:tabs>
        <w:spacing w:before="45"/>
        <w:ind w:left="791" w:hanging="361"/>
        <w:rPr>
          <w:rFonts w:eastAsiaTheme="minorEastAsia"/>
          <w:color w:val="000000" w:themeColor="text1"/>
          <w:sz w:val="24"/>
          <w:szCs w:val="24"/>
        </w:rPr>
      </w:pPr>
      <w:r w:rsidRPr="37F1075B">
        <w:rPr>
          <w:rFonts w:ascii="Calibri" w:eastAsia="Calibri" w:hAnsi="Calibri" w:cs="Calibri"/>
          <w:color w:val="000000" w:themeColor="text1"/>
          <w:sz w:val="24"/>
          <w:szCs w:val="24"/>
        </w:rPr>
        <w:t>Evaluations</w:t>
      </w:r>
    </w:p>
    <w:p w14:paraId="54A8D1E7" w14:textId="2766D844" w:rsidR="001D15FF" w:rsidRDefault="001D15FF" w:rsidP="37F1075B">
      <w:pPr>
        <w:rPr>
          <w:rFonts w:ascii="Calibri" w:eastAsia="Calibri" w:hAnsi="Calibri" w:cs="Calibri"/>
          <w:color w:val="000000" w:themeColor="text1"/>
          <w:sz w:val="24"/>
          <w:szCs w:val="24"/>
        </w:rPr>
      </w:pPr>
    </w:p>
    <w:p w14:paraId="46517CE9" w14:textId="5773327F" w:rsidR="001D15FF" w:rsidRDefault="37F1075B" w:rsidP="37F1075B">
      <w:pPr>
        <w:pStyle w:val="Heading7"/>
        <w:spacing w:before="44"/>
        <w:ind w:left="820"/>
        <w:rPr>
          <w:rFonts w:ascii="Calibri" w:eastAsia="Calibri" w:hAnsi="Calibri" w:cs="Calibri"/>
          <w:b/>
          <w:bCs/>
          <w:i w:val="0"/>
          <w:iCs w:val="0"/>
          <w:color w:val="000000" w:themeColor="text1"/>
          <w:sz w:val="28"/>
          <w:szCs w:val="28"/>
        </w:rPr>
      </w:pPr>
      <w:r w:rsidRPr="37F1075B">
        <w:rPr>
          <w:rFonts w:ascii="Calibri" w:eastAsia="Calibri" w:hAnsi="Calibri" w:cs="Calibri"/>
          <w:b/>
          <w:bCs/>
          <w:i w:val="0"/>
          <w:iCs w:val="0"/>
          <w:color w:val="000000" w:themeColor="text1"/>
          <w:sz w:val="28"/>
          <w:szCs w:val="28"/>
        </w:rPr>
        <w:t>WARM UP</w:t>
      </w:r>
    </w:p>
    <w:p w14:paraId="01E8DEF3" w14:textId="3D5B0846" w:rsidR="001D15FF" w:rsidRDefault="37F1075B" w:rsidP="37F1075B">
      <w:pPr>
        <w:spacing w:before="239"/>
        <w:ind w:left="820"/>
        <w:rPr>
          <w:rFonts w:ascii="Calibri" w:eastAsia="Calibri" w:hAnsi="Calibri" w:cs="Calibri"/>
          <w:color w:val="000000" w:themeColor="text1"/>
          <w:sz w:val="24"/>
          <w:szCs w:val="24"/>
        </w:rPr>
      </w:pPr>
      <w:r w:rsidRPr="37F1075B">
        <w:rPr>
          <w:rFonts w:ascii="Calibri" w:eastAsia="Calibri" w:hAnsi="Calibri" w:cs="Calibri"/>
          <w:color w:val="000000" w:themeColor="text1"/>
          <w:sz w:val="24"/>
          <w:szCs w:val="24"/>
        </w:rPr>
        <w:t>What are the different ways you found jobs you’ve had in the past?</w:t>
      </w:r>
    </w:p>
    <w:p w14:paraId="66F806BA" w14:textId="3561C493" w:rsidR="001D15FF" w:rsidRDefault="001D15FF" w:rsidP="37F1075B">
      <w:pPr>
        <w:spacing w:before="6"/>
        <w:rPr>
          <w:rFonts w:ascii="Calibri" w:eastAsia="Calibri" w:hAnsi="Calibri" w:cs="Calibri"/>
          <w:color w:val="000000" w:themeColor="text1"/>
          <w:sz w:val="29"/>
          <w:szCs w:val="29"/>
        </w:rPr>
      </w:pPr>
    </w:p>
    <w:p w14:paraId="4AE6B14C" w14:textId="5A0F4D31" w:rsidR="001D15FF" w:rsidRDefault="37F1075B" w:rsidP="37F1075B">
      <w:pPr>
        <w:pStyle w:val="Heading7"/>
        <w:ind w:left="820"/>
        <w:rPr>
          <w:rFonts w:ascii="Calibri" w:eastAsia="Calibri" w:hAnsi="Calibri" w:cs="Calibri"/>
          <w:b/>
          <w:bCs/>
          <w:i w:val="0"/>
          <w:iCs w:val="0"/>
          <w:color w:val="000000" w:themeColor="text1"/>
          <w:sz w:val="28"/>
          <w:szCs w:val="28"/>
        </w:rPr>
      </w:pPr>
      <w:r w:rsidRPr="37F1075B">
        <w:rPr>
          <w:rFonts w:ascii="Calibri" w:eastAsia="Calibri" w:hAnsi="Calibri" w:cs="Calibri"/>
          <w:b/>
          <w:bCs/>
          <w:i w:val="0"/>
          <w:iCs w:val="0"/>
          <w:color w:val="000000" w:themeColor="text1"/>
          <w:sz w:val="28"/>
          <w:szCs w:val="28"/>
        </w:rPr>
        <w:t>TOPIC PRESENTATION &amp; DISCUSSION</w:t>
      </w:r>
    </w:p>
    <w:p w14:paraId="5564A99A" w14:textId="43A72697" w:rsidR="001D15FF" w:rsidRDefault="37F1075B" w:rsidP="37F1075B">
      <w:pPr>
        <w:spacing w:before="238"/>
        <w:ind w:left="820"/>
        <w:rPr>
          <w:rFonts w:ascii="Calibri" w:eastAsia="Calibri" w:hAnsi="Calibri" w:cs="Calibri"/>
          <w:color w:val="000000" w:themeColor="text1"/>
          <w:sz w:val="24"/>
          <w:szCs w:val="24"/>
        </w:rPr>
      </w:pPr>
      <w:r w:rsidRPr="37F1075B">
        <w:rPr>
          <w:rFonts w:ascii="Calibri" w:eastAsia="Calibri" w:hAnsi="Calibri" w:cs="Calibri"/>
          <w:color w:val="000000" w:themeColor="text1"/>
          <w:sz w:val="24"/>
          <w:szCs w:val="24"/>
        </w:rPr>
        <w:t>Review content included in handout.</w:t>
      </w:r>
    </w:p>
    <w:p w14:paraId="191B8FD1" w14:textId="70AD91EF" w:rsidR="001D15FF" w:rsidRDefault="37F1075B" w:rsidP="37F1075B">
      <w:pPr>
        <w:spacing w:before="161"/>
        <w:ind w:left="820" w:right="935"/>
        <w:rPr>
          <w:rFonts w:ascii="Calibri" w:eastAsia="Calibri" w:hAnsi="Calibri" w:cs="Calibri"/>
          <w:color w:val="000000" w:themeColor="text1"/>
          <w:sz w:val="24"/>
          <w:szCs w:val="24"/>
        </w:rPr>
      </w:pPr>
      <w:r w:rsidRPr="37F1075B">
        <w:rPr>
          <w:rFonts w:ascii="Calibri" w:eastAsia="Calibri" w:hAnsi="Calibri" w:cs="Calibri"/>
          <w:b/>
          <w:bCs/>
          <w:color w:val="000000" w:themeColor="text1"/>
          <w:sz w:val="24"/>
          <w:szCs w:val="24"/>
        </w:rPr>
        <w:t xml:space="preserve">Tip: </w:t>
      </w:r>
      <w:r w:rsidRPr="37F1075B">
        <w:rPr>
          <w:rFonts w:ascii="Calibri" w:eastAsia="Calibri" w:hAnsi="Calibri" w:cs="Calibri"/>
          <w:color w:val="000000" w:themeColor="text1"/>
          <w:sz w:val="24"/>
          <w:szCs w:val="24"/>
        </w:rPr>
        <w:t>Give examples from your own life or pop culture to illustrate the major points. For example, how did you find your own job? Or do you know someone who found an opportunity through networking? Ask participants for examples from their lives.</w:t>
      </w:r>
    </w:p>
    <w:p w14:paraId="343EEBC4" w14:textId="4D6B16EE" w:rsidR="001D15FF" w:rsidRDefault="37F1075B" w:rsidP="37F1075B">
      <w:pPr>
        <w:spacing w:before="160"/>
        <w:ind w:left="820"/>
        <w:rPr>
          <w:rFonts w:ascii="Calibri" w:eastAsia="Calibri" w:hAnsi="Calibri" w:cs="Calibri"/>
          <w:color w:val="000000" w:themeColor="text1"/>
          <w:sz w:val="24"/>
          <w:szCs w:val="24"/>
        </w:rPr>
      </w:pPr>
      <w:r w:rsidRPr="37F1075B">
        <w:rPr>
          <w:rFonts w:ascii="Calibri" w:eastAsia="Calibri" w:hAnsi="Calibri" w:cs="Calibri"/>
          <w:color w:val="000000" w:themeColor="text1"/>
          <w:sz w:val="24"/>
          <w:szCs w:val="24"/>
        </w:rPr>
        <w:t>Oftentimes, participants ask “What if I’m shy/self-conscious/don’t like interacting w/ people?”</w:t>
      </w:r>
    </w:p>
    <w:p w14:paraId="5FCBD1C0" w14:textId="54F0BC2A" w:rsidR="001D15FF" w:rsidRDefault="37F1075B" w:rsidP="37F1075B">
      <w:pPr>
        <w:spacing w:before="44"/>
        <w:ind w:left="820"/>
        <w:rPr>
          <w:rFonts w:ascii="Calibri" w:eastAsia="Calibri" w:hAnsi="Calibri" w:cs="Calibri"/>
          <w:color w:val="000000" w:themeColor="text1"/>
          <w:sz w:val="24"/>
          <w:szCs w:val="24"/>
        </w:rPr>
      </w:pPr>
      <w:r w:rsidRPr="37F1075B">
        <w:rPr>
          <w:rFonts w:ascii="Calibri" w:eastAsia="Calibri" w:hAnsi="Calibri" w:cs="Calibri"/>
          <w:color w:val="000000" w:themeColor="text1"/>
          <w:sz w:val="24"/>
          <w:szCs w:val="24"/>
        </w:rPr>
        <w:t>You can offer them the following strategies:</w:t>
      </w:r>
    </w:p>
    <w:p w14:paraId="166793E2" w14:textId="327749FF" w:rsidR="001D15FF" w:rsidRDefault="37F1075B" w:rsidP="37F1075B">
      <w:pPr>
        <w:pStyle w:val="ListParagraph"/>
        <w:numPr>
          <w:ilvl w:val="0"/>
          <w:numId w:val="4"/>
        </w:numPr>
        <w:tabs>
          <w:tab w:val="left" w:pos="1540"/>
          <w:tab w:val="left" w:pos="1541"/>
        </w:tabs>
        <w:spacing w:before="47"/>
        <w:ind w:right="953"/>
        <w:rPr>
          <w:rFonts w:eastAsiaTheme="minorEastAsia"/>
          <w:color w:val="000000" w:themeColor="text1"/>
          <w:sz w:val="24"/>
          <w:szCs w:val="24"/>
        </w:rPr>
      </w:pPr>
      <w:r w:rsidRPr="37F1075B">
        <w:rPr>
          <w:rFonts w:ascii="Calibri" w:eastAsia="Calibri" w:hAnsi="Calibri" w:cs="Calibri"/>
          <w:color w:val="000000" w:themeColor="text1"/>
          <w:sz w:val="24"/>
          <w:szCs w:val="24"/>
        </w:rPr>
        <w:t>Find out which networking techniques feel like a good fit for you (e.g. online, in person, etc.)</w:t>
      </w:r>
    </w:p>
    <w:p w14:paraId="31FEF9F7" w14:textId="34AE6033" w:rsidR="001D15FF" w:rsidRDefault="37F1075B" w:rsidP="37F1075B">
      <w:pPr>
        <w:pStyle w:val="ListParagraph"/>
        <w:numPr>
          <w:ilvl w:val="0"/>
          <w:numId w:val="4"/>
        </w:numPr>
        <w:tabs>
          <w:tab w:val="left" w:pos="1540"/>
          <w:tab w:val="left" w:pos="1541"/>
        </w:tabs>
        <w:spacing w:before="11"/>
        <w:ind w:hanging="361"/>
        <w:rPr>
          <w:rFonts w:eastAsiaTheme="minorEastAsia"/>
          <w:color w:val="000000" w:themeColor="text1"/>
          <w:sz w:val="24"/>
          <w:szCs w:val="24"/>
        </w:rPr>
      </w:pPr>
      <w:r w:rsidRPr="37F1075B">
        <w:rPr>
          <w:rFonts w:ascii="Calibri" w:eastAsia="Calibri" w:hAnsi="Calibri" w:cs="Calibri"/>
          <w:color w:val="000000" w:themeColor="text1"/>
          <w:sz w:val="24"/>
          <w:szCs w:val="24"/>
        </w:rPr>
        <w:t>Practice first w/ safe people – e.g. career counselor</w:t>
      </w:r>
    </w:p>
    <w:p w14:paraId="11252D87" w14:textId="57C4B1C7" w:rsidR="001D15FF" w:rsidRDefault="37F1075B" w:rsidP="37F1075B">
      <w:pPr>
        <w:pStyle w:val="ListParagraph"/>
        <w:numPr>
          <w:ilvl w:val="0"/>
          <w:numId w:val="4"/>
        </w:numPr>
        <w:tabs>
          <w:tab w:val="left" w:pos="1540"/>
          <w:tab w:val="left" w:pos="1541"/>
        </w:tabs>
        <w:spacing w:before="43"/>
        <w:ind w:right="884"/>
        <w:rPr>
          <w:rFonts w:eastAsiaTheme="minorEastAsia"/>
          <w:color w:val="000000" w:themeColor="text1"/>
          <w:sz w:val="24"/>
          <w:szCs w:val="24"/>
        </w:rPr>
      </w:pPr>
      <w:r w:rsidRPr="37F1075B">
        <w:rPr>
          <w:rFonts w:ascii="Calibri" w:eastAsia="Calibri" w:hAnsi="Calibri" w:cs="Calibri"/>
          <w:color w:val="000000" w:themeColor="text1"/>
          <w:sz w:val="24"/>
          <w:szCs w:val="24"/>
        </w:rPr>
        <w:t>Talk about work w/ people you already talk to all the time (e.g. therapist, case manager, brother)</w:t>
      </w:r>
    </w:p>
    <w:p w14:paraId="4E14E0C1" w14:textId="5009BC9D" w:rsidR="001D15FF" w:rsidRDefault="37F1075B" w:rsidP="37F1075B">
      <w:pPr>
        <w:pStyle w:val="ListParagraph"/>
        <w:numPr>
          <w:ilvl w:val="0"/>
          <w:numId w:val="4"/>
        </w:numPr>
        <w:tabs>
          <w:tab w:val="left" w:pos="1540"/>
          <w:tab w:val="left" w:pos="1541"/>
        </w:tabs>
        <w:spacing w:before="5"/>
        <w:ind w:right="1089"/>
        <w:rPr>
          <w:rFonts w:eastAsiaTheme="minorEastAsia"/>
          <w:color w:val="000000" w:themeColor="text1"/>
          <w:sz w:val="24"/>
          <w:szCs w:val="24"/>
        </w:rPr>
      </w:pPr>
      <w:r w:rsidRPr="37F1075B">
        <w:rPr>
          <w:rFonts w:ascii="Calibri" w:eastAsia="Calibri" w:hAnsi="Calibri" w:cs="Calibri"/>
          <w:color w:val="000000" w:themeColor="text1"/>
          <w:sz w:val="24"/>
          <w:szCs w:val="24"/>
        </w:rPr>
        <w:t>Take baby steps w/ techniques that feel more intimidating (e.g. make eye contact and say hello to someone new)</w:t>
      </w:r>
    </w:p>
    <w:p w14:paraId="73AFDD21" w14:textId="3BA56EC2" w:rsidR="001D15FF" w:rsidRDefault="001D15FF" w:rsidP="37F1075B">
      <w:pPr>
        <w:spacing w:before="1"/>
        <w:rPr>
          <w:rFonts w:ascii="Calibri" w:eastAsia="Calibri" w:hAnsi="Calibri" w:cs="Calibri"/>
          <w:color w:val="000000" w:themeColor="text1"/>
          <w:sz w:val="30"/>
          <w:szCs w:val="30"/>
        </w:rPr>
      </w:pPr>
    </w:p>
    <w:p w14:paraId="0A1775FC" w14:textId="7EC51642" w:rsidR="001D15FF" w:rsidRDefault="37F1075B" w:rsidP="37F1075B">
      <w:pPr>
        <w:pStyle w:val="Heading8"/>
        <w:ind w:left="820"/>
        <w:rPr>
          <w:rFonts w:ascii="Calibri" w:eastAsia="Calibri" w:hAnsi="Calibri" w:cs="Calibri"/>
          <w:color w:val="000000" w:themeColor="text1"/>
          <w:sz w:val="24"/>
          <w:szCs w:val="24"/>
        </w:rPr>
      </w:pPr>
      <w:r w:rsidRPr="37F1075B">
        <w:rPr>
          <w:rFonts w:ascii="Calibri" w:eastAsia="Calibri" w:hAnsi="Calibri" w:cs="Calibri"/>
          <w:b/>
          <w:bCs/>
          <w:color w:val="000000" w:themeColor="text1"/>
          <w:sz w:val="28"/>
          <w:szCs w:val="28"/>
        </w:rPr>
        <w:t>ACTIVITY I: Your One Minute Pitch</w:t>
      </w:r>
    </w:p>
    <w:p w14:paraId="3A2B06CC" w14:textId="55C8D59E" w:rsidR="001D15FF" w:rsidRDefault="37F1075B" w:rsidP="37F1075B">
      <w:pPr>
        <w:pStyle w:val="Heading8"/>
        <w:ind w:left="820"/>
        <w:rPr>
          <w:rFonts w:ascii="Calibri" w:eastAsia="Calibri" w:hAnsi="Calibri" w:cs="Calibri"/>
          <w:color w:val="000000" w:themeColor="text1"/>
          <w:sz w:val="24"/>
          <w:szCs w:val="24"/>
        </w:rPr>
      </w:pPr>
      <w:r w:rsidRPr="37F1075B">
        <w:rPr>
          <w:rFonts w:ascii="Calibri" w:eastAsia="Calibri" w:hAnsi="Calibri" w:cs="Calibri"/>
          <w:color w:val="000000" w:themeColor="text1"/>
          <w:sz w:val="24"/>
          <w:szCs w:val="24"/>
        </w:rPr>
        <w:t>See participant handout. Discuss w/ participants how we use different levels of formality, depending on the social situation. “Your pitch may sound different when you’re talking to the person who works the front desk at your gym vs. a prospective employer.” When participants are developing their pitch, ask them to also indicate what the scenario is. Encourage them to create an informal version, since they can work on a formal version in the interviewing session.</w:t>
      </w:r>
    </w:p>
    <w:p w14:paraId="47CF9FFB" w14:textId="06BD2756" w:rsidR="001D15FF" w:rsidRDefault="001D15FF" w:rsidP="37F1075B">
      <w:pPr>
        <w:rPr>
          <w:rFonts w:ascii="Calibri" w:eastAsia="Calibri" w:hAnsi="Calibri" w:cs="Calibri"/>
          <w:color w:val="000000" w:themeColor="text1"/>
        </w:rPr>
      </w:pPr>
    </w:p>
    <w:p w14:paraId="2008F424" w14:textId="5E2540DF" w:rsidR="001D15FF" w:rsidRDefault="37F1075B" w:rsidP="37F1075B">
      <w:pPr>
        <w:pStyle w:val="Heading8"/>
        <w:spacing w:before="45"/>
        <w:ind w:left="820"/>
        <w:rPr>
          <w:rFonts w:ascii="Calibri" w:eastAsia="Calibri" w:hAnsi="Calibri" w:cs="Calibri"/>
          <w:b/>
          <w:bCs/>
          <w:color w:val="000000" w:themeColor="text1"/>
          <w:sz w:val="28"/>
          <w:szCs w:val="28"/>
        </w:rPr>
      </w:pPr>
      <w:r w:rsidRPr="37F1075B">
        <w:rPr>
          <w:rFonts w:ascii="Calibri" w:eastAsia="Calibri" w:hAnsi="Calibri" w:cs="Calibri"/>
          <w:b/>
          <w:bCs/>
          <w:color w:val="000000" w:themeColor="text1"/>
          <w:sz w:val="28"/>
          <w:szCs w:val="28"/>
        </w:rPr>
        <w:lastRenderedPageBreak/>
        <w:t>ACTIVITY II: Mapping Your Network</w:t>
      </w:r>
    </w:p>
    <w:p w14:paraId="21C20635" w14:textId="696C357E" w:rsidR="001D15FF" w:rsidRDefault="37F1075B" w:rsidP="37F1075B">
      <w:pPr>
        <w:pStyle w:val="ListParagraph"/>
        <w:numPr>
          <w:ilvl w:val="1"/>
          <w:numId w:val="3"/>
        </w:numPr>
        <w:tabs>
          <w:tab w:val="left" w:pos="1180"/>
          <w:tab w:val="left" w:pos="1181"/>
        </w:tabs>
        <w:spacing w:before="240"/>
        <w:ind w:hanging="361"/>
        <w:rPr>
          <w:rFonts w:eastAsiaTheme="minorEastAsia"/>
          <w:color w:val="000000" w:themeColor="text1"/>
          <w:sz w:val="24"/>
          <w:szCs w:val="24"/>
        </w:rPr>
      </w:pPr>
      <w:r w:rsidRPr="37F1075B">
        <w:rPr>
          <w:rFonts w:ascii="Calibri" w:eastAsia="Calibri" w:hAnsi="Calibri" w:cs="Calibri"/>
          <w:color w:val="000000" w:themeColor="text1"/>
          <w:sz w:val="24"/>
          <w:szCs w:val="24"/>
        </w:rPr>
        <w:t>Center Circle: 1st degree contacts, people closest to you (ex. sibling)</w:t>
      </w:r>
    </w:p>
    <w:p w14:paraId="54347567" w14:textId="025F4EA7" w:rsidR="001D15FF" w:rsidRDefault="37F1075B" w:rsidP="37F1075B">
      <w:pPr>
        <w:pStyle w:val="ListParagraph"/>
        <w:numPr>
          <w:ilvl w:val="1"/>
          <w:numId w:val="3"/>
        </w:numPr>
        <w:tabs>
          <w:tab w:val="left" w:pos="1180"/>
          <w:tab w:val="left" w:pos="1181"/>
        </w:tabs>
        <w:spacing w:before="121"/>
        <w:ind w:hanging="361"/>
        <w:rPr>
          <w:rFonts w:eastAsiaTheme="minorEastAsia"/>
          <w:color w:val="000000" w:themeColor="text1"/>
          <w:sz w:val="24"/>
          <w:szCs w:val="24"/>
        </w:rPr>
      </w:pPr>
      <w:r w:rsidRPr="37F1075B">
        <w:rPr>
          <w:rFonts w:ascii="Calibri" w:eastAsia="Calibri" w:hAnsi="Calibri" w:cs="Calibri"/>
          <w:color w:val="000000" w:themeColor="text1"/>
          <w:sz w:val="24"/>
          <w:szCs w:val="24"/>
        </w:rPr>
        <w:t>Middle Circle: 2nd degree contacts, "</w:t>
      </w:r>
      <w:proofErr w:type="spellStart"/>
      <w:r w:rsidRPr="37F1075B">
        <w:rPr>
          <w:rFonts w:ascii="Calibri" w:eastAsia="Calibri" w:hAnsi="Calibri" w:cs="Calibri"/>
          <w:color w:val="000000" w:themeColor="text1"/>
          <w:sz w:val="24"/>
          <w:szCs w:val="24"/>
        </w:rPr>
        <w:t>Kinda-sorta</w:t>
      </w:r>
      <w:proofErr w:type="spellEnd"/>
      <w:r w:rsidRPr="37F1075B">
        <w:rPr>
          <w:rFonts w:ascii="Calibri" w:eastAsia="Calibri" w:hAnsi="Calibri" w:cs="Calibri"/>
          <w:color w:val="000000" w:themeColor="text1"/>
          <w:sz w:val="24"/>
          <w:szCs w:val="24"/>
        </w:rPr>
        <w:t xml:space="preserve"> know" (ex. barista)</w:t>
      </w:r>
    </w:p>
    <w:p w14:paraId="24209254" w14:textId="7F181036" w:rsidR="001D15FF" w:rsidRDefault="37F1075B" w:rsidP="37F1075B">
      <w:pPr>
        <w:pStyle w:val="ListParagraph"/>
        <w:numPr>
          <w:ilvl w:val="1"/>
          <w:numId w:val="3"/>
        </w:numPr>
        <w:tabs>
          <w:tab w:val="left" w:pos="1180"/>
          <w:tab w:val="left" w:pos="1181"/>
        </w:tabs>
        <w:spacing w:before="119"/>
        <w:ind w:hanging="361"/>
        <w:rPr>
          <w:rFonts w:eastAsiaTheme="minorEastAsia"/>
          <w:color w:val="000000" w:themeColor="text1"/>
          <w:sz w:val="24"/>
          <w:szCs w:val="24"/>
        </w:rPr>
      </w:pPr>
      <w:r w:rsidRPr="37F1075B">
        <w:rPr>
          <w:rFonts w:ascii="Calibri" w:eastAsia="Calibri" w:hAnsi="Calibri" w:cs="Calibri"/>
          <w:color w:val="000000" w:themeColor="text1"/>
          <w:sz w:val="24"/>
          <w:szCs w:val="24"/>
        </w:rPr>
        <w:t>Outer Circle: 3rd degree contacts, people you WANT to meet or know</w:t>
      </w:r>
    </w:p>
    <w:p w14:paraId="20AC61CC" w14:textId="45F1C124" w:rsidR="001D15FF" w:rsidRDefault="37F1075B" w:rsidP="37F1075B">
      <w:pPr>
        <w:spacing w:before="1"/>
        <w:ind w:left="820" w:right="1005"/>
        <w:jc w:val="both"/>
        <w:rPr>
          <w:rFonts w:ascii="Calibri" w:eastAsia="Calibri" w:hAnsi="Calibri" w:cs="Calibri"/>
          <w:color w:val="000000" w:themeColor="text1"/>
          <w:sz w:val="24"/>
          <w:szCs w:val="24"/>
        </w:rPr>
      </w:pPr>
      <w:r w:rsidRPr="37F1075B">
        <w:rPr>
          <w:rFonts w:ascii="Calibri" w:eastAsia="Calibri" w:hAnsi="Calibri" w:cs="Calibri"/>
          <w:color w:val="000000" w:themeColor="text1"/>
          <w:sz w:val="24"/>
          <w:szCs w:val="24"/>
        </w:rPr>
        <w:t>Have students map their current network. Some participants may say “I don’t know anyone,” but with a little brainstorming, they will likely find they are more connected than they realize. List categories and environments to jog their memories (people in their neighborhood, people they see on a daily basis in different settings, etc.)</w:t>
      </w:r>
    </w:p>
    <w:p w14:paraId="5B75F499" w14:textId="51C622D1" w:rsidR="001D15FF" w:rsidRDefault="37F1075B" w:rsidP="37F1075B">
      <w:pPr>
        <w:pStyle w:val="Heading8"/>
        <w:ind w:left="820"/>
        <w:rPr>
          <w:rFonts w:ascii="Calibri" w:eastAsia="Calibri" w:hAnsi="Calibri" w:cs="Calibri"/>
          <w:color w:val="000000" w:themeColor="text1"/>
          <w:sz w:val="24"/>
          <w:szCs w:val="24"/>
        </w:rPr>
      </w:pPr>
      <w:r w:rsidRPr="37F1075B">
        <w:rPr>
          <w:rFonts w:ascii="Calibri" w:eastAsia="Calibri" w:hAnsi="Calibri" w:cs="Calibri"/>
          <w:b/>
          <w:bCs/>
          <w:color w:val="000000" w:themeColor="text1"/>
          <w:sz w:val="28"/>
          <w:szCs w:val="28"/>
        </w:rPr>
        <w:t>ACTIVITY III: Strengthening Your Network</w:t>
      </w:r>
    </w:p>
    <w:p w14:paraId="54485A20" w14:textId="62D5B1D5" w:rsidR="001D15FF" w:rsidRDefault="37F1075B" w:rsidP="37F1075B">
      <w:pPr>
        <w:pStyle w:val="Heading8"/>
        <w:ind w:left="820"/>
        <w:rPr>
          <w:rFonts w:ascii="Calibri" w:eastAsia="Calibri" w:hAnsi="Calibri" w:cs="Calibri"/>
          <w:color w:val="000000" w:themeColor="text1"/>
          <w:sz w:val="24"/>
          <w:szCs w:val="24"/>
        </w:rPr>
      </w:pPr>
      <w:r w:rsidRPr="37F1075B">
        <w:rPr>
          <w:rFonts w:ascii="Calibri" w:eastAsia="Calibri" w:hAnsi="Calibri" w:cs="Calibri"/>
          <w:color w:val="000000" w:themeColor="text1"/>
          <w:sz w:val="24"/>
          <w:szCs w:val="24"/>
        </w:rPr>
        <w:t>Have students brainstorm ways they can strengthen their network. Again, it can be helpful to share anecdotes from your own life. Have each student share at least one example and get feedback from the group if they are struggling.</w:t>
      </w:r>
    </w:p>
    <w:p w14:paraId="373E8131" w14:textId="675096ED" w:rsidR="001D15FF" w:rsidRDefault="001D15FF" w:rsidP="37F1075B">
      <w:pPr>
        <w:spacing w:before="6"/>
        <w:rPr>
          <w:rFonts w:ascii="Calibri" w:eastAsia="Calibri" w:hAnsi="Calibri" w:cs="Calibri"/>
          <w:color w:val="000000" w:themeColor="text1"/>
          <w:sz w:val="27"/>
          <w:szCs w:val="27"/>
        </w:rPr>
      </w:pPr>
    </w:p>
    <w:p w14:paraId="3D10803F" w14:textId="3624D0DE" w:rsidR="001D15FF" w:rsidRDefault="37F1075B" w:rsidP="37F1075B">
      <w:pPr>
        <w:ind w:left="820"/>
        <w:rPr>
          <w:rFonts w:ascii="Calibri" w:eastAsia="Calibri" w:hAnsi="Calibri" w:cs="Calibri"/>
          <w:color w:val="000000" w:themeColor="text1"/>
          <w:sz w:val="24"/>
          <w:szCs w:val="24"/>
        </w:rPr>
      </w:pPr>
      <w:r w:rsidRPr="37F1075B">
        <w:rPr>
          <w:rFonts w:ascii="Calibri" w:eastAsia="Calibri" w:hAnsi="Calibri" w:cs="Calibri"/>
          <w:color w:val="000000" w:themeColor="text1"/>
          <w:sz w:val="24"/>
          <w:szCs w:val="24"/>
        </w:rPr>
        <w:t>Examples:</w:t>
      </w:r>
    </w:p>
    <w:p w14:paraId="6CB8D669" w14:textId="0F3643B1" w:rsidR="001D15FF" w:rsidRDefault="37F1075B" w:rsidP="37F1075B">
      <w:pPr>
        <w:pStyle w:val="ListParagraph"/>
        <w:numPr>
          <w:ilvl w:val="0"/>
          <w:numId w:val="2"/>
        </w:numPr>
        <w:tabs>
          <w:tab w:val="left" w:pos="1180"/>
          <w:tab w:val="left" w:pos="1181"/>
        </w:tabs>
        <w:spacing w:before="46"/>
        <w:ind w:hanging="361"/>
        <w:rPr>
          <w:rFonts w:eastAsiaTheme="minorEastAsia"/>
          <w:color w:val="000000" w:themeColor="text1"/>
          <w:sz w:val="24"/>
          <w:szCs w:val="24"/>
        </w:rPr>
      </w:pPr>
      <w:r w:rsidRPr="37F1075B">
        <w:rPr>
          <w:rFonts w:ascii="Calibri" w:eastAsia="Calibri" w:hAnsi="Calibri" w:cs="Calibri"/>
          <w:color w:val="000000" w:themeColor="text1"/>
          <w:sz w:val="24"/>
          <w:szCs w:val="24"/>
        </w:rPr>
        <w:t>Send a quick hello message via email or text</w:t>
      </w:r>
    </w:p>
    <w:p w14:paraId="2EA1078F" w14:textId="031874EA" w:rsidR="001D15FF" w:rsidRDefault="37F1075B" w:rsidP="37F1075B">
      <w:pPr>
        <w:pStyle w:val="ListParagraph"/>
        <w:numPr>
          <w:ilvl w:val="0"/>
          <w:numId w:val="2"/>
        </w:numPr>
        <w:tabs>
          <w:tab w:val="left" w:pos="1180"/>
          <w:tab w:val="left" w:pos="1181"/>
        </w:tabs>
        <w:spacing w:before="43"/>
        <w:ind w:hanging="361"/>
        <w:rPr>
          <w:rFonts w:eastAsiaTheme="minorEastAsia"/>
          <w:color w:val="000000" w:themeColor="text1"/>
          <w:sz w:val="24"/>
          <w:szCs w:val="24"/>
        </w:rPr>
      </w:pPr>
      <w:r w:rsidRPr="37F1075B">
        <w:rPr>
          <w:rFonts w:ascii="Calibri" w:eastAsia="Calibri" w:hAnsi="Calibri" w:cs="Calibri"/>
          <w:color w:val="000000" w:themeColor="text1"/>
          <w:sz w:val="24"/>
          <w:szCs w:val="24"/>
        </w:rPr>
        <w:t>Join a local club or association</w:t>
      </w:r>
    </w:p>
    <w:p w14:paraId="539FBF12" w14:textId="18D3D2D1" w:rsidR="001D15FF" w:rsidRDefault="37F1075B" w:rsidP="37F1075B">
      <w:pPr>
        <w:pStyle w:val="ListParagraph"/>
        <w:numPr>
          <w:ilvl w:val="0"/>
          <w:numId w:val="2"/>
        </w:numPr>
        <w:tabs>
          <w:tab w:val="left" w:pos="1180"/>
          <w:tab w:val="left" w:pos="1181"/>
        </w:tabs>
        <w:spacing w:before="46"/>
        <w:ind w:hanging="361"/>
        <w:rPr>
          <w:rFonts w:eastAsiaTheme="minorEastAsia"/>
          <w:color w:val="000000" w:themeColor="text1"/>
          <w:sz w:val="24"/>
          <w:szCs w:val="24"/>
        </w:rPr>
      </w:pPr>
      <w:r w:rsidRPr="37F1075B">
        <w:rPr>
          <w:rFonts w:ascii="Calibri" w:eastAsia="Calibri" w:hAnsi="Calibri" w:cs="Calibri"/>
          <w:color w:val="000000" w:themeColor="text1"/>
          <w:sz w:val="24"/>
          <w:szCs w:val="24"/>
        </w:rPr>
        <w:t>Make a LinkedIn profile (touch on ways to keep social media accounts professional)</w:t>
      </w:r>
    </w:p>
    <w:p w14:paraId="16DC7763" w14:textId="2B8E2AA0" w:rsidR="001D15FF" w:rsidRDefault="001D15FF" w:rsidP="37F1075B">
      <w:pPr>
        <w:rPr>
          <w:rFonts w:ascii="Calibri" w:eastAsia="Calibri" w:hAnsi="Calibri" w:cs="Calibri"/>
          <w:color w:val="000000" w:themeColor="text1"/>
          <w:sz w:val="26"/>
          <w:szCs w:val="26"/>
        </w:rPr>
      </w:pPr>
    </w:p>
    <w:p w14:paraId="211D54B9" w14:textId="45966649" w:rsidR="001D15FF" w:rsidRDefault="37F1075B" w:rsidP="37F1075B">
      <w:pPr>
        <w:pStyle w:val="Heading7"/>
        <w:spacing w:before="206"/>
        <w:ind w:left="820"/>
        <w:rPr>
          <w:rFonts w:ascii="Calibri" w:eastAsia="Calibri" w:hAnsi="Calibri" w:cs="Calibri"/>
          <w:b/>
          <w:bCs/>
          <w:i w:val="0"/>
          <w:iCs w:val="0"/>
          <w:color w:val="000000" w:themeColor="text1"/>
          <w:sz w:val="28"/>
          <w:szCs w:val="28"/>
        </w:rPr>
      </w:pPr>
      <w:r w:rsidRPr="37F1075B">
        <w:rPr>
          <w:rFonts w:ascii="Calibri" w:eastAsia="Calibri" w:hAnsi="Calibri" w:cs="Calibri"/>
          <w:b/>
          <w:bCs/>
          <w:i w:val="0"/>
          <w:iCs w:val="0"/>
          <w:color w:val="000000" w:themeColor="text1"/>
          <w:sz w:val="28"/>
          <w:szCs w:val="28"/>
        </w:rPr>
        <w:t>REFLECTION</w:t>
      </w:r>
    </w:p>
    <w:p w14:paraId="12076970" w14:textId="55D2FC4C" w:rsidR="001D15FF" w:rsidRDefault="37F1075B" w:rsidP="37F1075B">
      <w:pPr>
        <w:spacing w:before="241"/>
        <w:ind w:left="820" w:right="842"/>
        <w:rPr>
          <w:rFonts w:ascii="Calibri" w:eastAsia="Calibri" w:hAnsi="Calibri" w:cs="Calibri"/>
          <w:color w:val="000000" w:themeColor="text1"/>
          <w:sz w:val="24"/>
          <w:szCs w:val="24"/>
        </w:rPr>
      </w:pPr>
      <w:r w:rsidRPr="37F1075B">
        <w:rPr>
          <w:rFonts w:ascii="Calibri" w:eastAsia="Calibri" w:hAnsi="Calibri" w:cs="Calibri"/>
          <w:color w:val="000000" w:themeColor="text1"/>
          <w:sz w:val="24"/>
          <w:szCs w:val="24"/>
        </w:rPr>
        <w:t>What did you learn today that you didn’t know before? Where can you practice networking this week?</w:t>
      </w:r>
    </w:p>
    <w:p w14:paraId="525AF4EC" w14:textId="6E2F369C" w:rsidR="001D15FF" w:rsidRDefault="001D15FF" w:rsidP="37F1075B">
      <w:pPr>
        <w:rPr>
          <w:rFonts w:ascii="Calibri" w:eastAsia="Calibri" w:hAnsi="Calibri" w:cs="Calibri"/>
          <w:color w:val="000000" w:themeColor="text1"/>
        </w:rPr>
      </w:pPr>
    </w:p>
    <w:p w14:paraId="1D837ADD" w14:textId="60BBAB6F" w:rsidR="001D15FF" w:rsidRDefault="001D15FF" w:rsidP="37F1075B">
      <w:pPr>
        <w:rPr>
          <w:rFonts w:ascii="Calibri" w:eastAsia="Calibri" w:hAnsi="Calibri" w:cs="Calibri"/>
          <w:color w:val="000000" w:themeColor="text1"/>
        </w:rPr>
      </w:pPr>
    </w:p>
    <w:p w14:paraId="7D11EE3F" w14:textId="6B13DF82" w:rsidR="001D15FF" w:rsidRDefault="001D15FF" w:rsidP="37F1075B">
      <w:pPr>
        <w:rPr>
          <w:rFonts w:ascii="Calibri" w:eastAsia="Calibri" w:hAnsi="Calibri" w:cs="Calibri"/>
          <w:color w:val="000000" w:themeColor="text1"/>
        </w:rPr>
      </w:pPr>
    </w:p>
    <w:p w14:paraId="3CD87939" w14:textId="6C3F9CAC" w:rsidR="001D15FF" w:rsidRDefault="001D15FF" w:rsidP="37F1075B">
      <w:pPr>
        <w:rPr>
          <w:rFonts w:ascii="Calibri" w:eastAsia="Calibri" w:hAnsi="Calibri" w:cs="Calibri"/>
          <w:color w:val="000000" w:themeColor="text1"/>
        </w:rPr>
      </w:pPr>
    </w:p>
    <w:p w14:paraId="24BAF228" w14:textId="2A5CAFE8" w:rsidR="001D15FF" w:rsidRDefault="001D15FF" w:rsidP="37F1075B">
      <w:pPr>
        <w:rPr>
          <w:rFonts w:ascii="Calibri" w:eastAsia="Calibri" w:hAnsi="Calibri" w:cs="Calibri"/>
          <w:color w:val="000000" w:themeColor="text1"/>
        </w:rPr>
      </w:pPr>
    </w:p>
    <w:p w14:paraId="05E9FB1A" w14:textId="2D489C9C" w:rsidR="001D15FF" w:rsidRDefault="001D15FF" w:rsidP="37F1075B">
      <w:pPr>
        <w:rPr>
          <w:rFonts w:ascii="Calibri" w:eastAsia="Calibri" w:hAnsi="Calibri" w:cs="Calibri"/>
          <w:color w:val="000000" w:themeColor="text1"/>
        </w:rPr>
      </w:pPr>
    </w:p>
    <w:p w14:paraId="41AC329B" w14:textId="2C821A9B" w:rsidR="001D15FF" w:rsidRDefault="001D15FF" w:rsidP="37F1075B">
      <w:pPr>
        <w:rPr>
          <w:rFonts w:ascii="Calibri" w:eastAsia="Calibri" w:hAnsi="Calibri" w:cs="Calibri"/>
          <w:color w:val="000000" w:themeColor="text1"/>
        </w:rPr>
      </w:pPr>
    </w:p>
    <w:p w14:paraId="0EE38D7E" w14:textId="092F9DCE" w:rsidR="001D15FF" w:rsidRDefault="001D15FF" w:rsidP="37F1075B">
      <w:pPr>
        <w:rPr>
          <w:rFonts w:ascii="Calibri" w:eastAsia="Calibri" w:hAnsi="Calibri" w:cs="Calibri"/>
          <w:color w:val="000000" w:themeColor="text1"/>
        </w:rPr>
      </w:pPr>
    </w:p>
    <w:p w14:paraId="68BEFF03" w14:textId="1B82D505" w:rsidR="001D15FF" w:rsidRDefault="001D15FF" w:rsidP="37F1075B">
      <w:pPr>
        <w:rPr>
          <w:rFonts w:ascii="Calibri" w:eastAsia="Calibri" w:hAnsi="Calibri" w:cs="Calibri"/>
          <w:color w:val="000000" w:themeColor="text1"/>
        </w:rPr>
      </w:pPr>
    </w:p>
    <w:p w14:paraId="03918233" w14:textId="334F509B" w:rsidR="001D15FF" w:rsidRDefault="001D15FF" w:rsidP="37F1075B">
      <w:pPr>
        <w:rPr>
          <w:rFonts w:ascii="Calibri" w:eastAsia="Calibri" w:hAnsi="Calibri" w:cs="Calibri"/>
          <w:color w:val="000000" w:themeColor="text1"/>
        </w:rPr>
      </w:pPr>
    </w:p>
    <w:p w14:paraId="67145367" w14:textId="25316E9A" w:rsidR="001D15FF" w:rsidRDefault="001D15FF" w:rsidP="37F1075B">
      <w:pPr>
        <w:rPr>
          <w:rFonts w:ascii="Calibri" w:eastAsia="Calibri" w:hAnsi="Calibri" w:cs="Calibri"/>
          <w:color w:val="000000" w:themeColor="text1"/>
        </w:rPr>
      </w:pPr>
    </w:p>
    <w:p w14:paraId="0A08B53C" w14:textId="2D37334A" w:rsidR="001D15FF" w:rsidRDefault="001D15FF" w:rsidP="37F1075B">
      <w:pPr>
        <w:rPr>
          <w:rFonts w:ascii="Calibri" w:eastAsia="Calibri" w:hAnsi="Calibri" w:cs="Calibri"/>
          <w:color w:val="000000" w:themeColor="text1"/>
        </w:rPr>
      </w:pPr>
    </w:p>
    <w:p w14:paraId="2F717355" w14:textId="68BF8C02" w:rsidR="001D15FF" w:rsidRDefault="001D15FF" w:rsidP="37F1075B">
      <w:pPr>
        <w:rPr>
          <w:rFonts w:ascii="Calibri" w:eastAsia="Calibri" w:hAnsi="Calibri" w:cs="Calibri"/>
          <w:color w:val="000000" w:themeColor="text1"/>
        </w:rPr>
      </w:pPr>
    </w:p>
    <w:p w14:paraId="2118E799" w14:textId="7245568B" w:rsidR="001D15FF" w:rsidRDefault="37F1075B" w:rsidP="37F1075B">
      <w:pPr>
        <w:pStyle w:val="Heading3"/>
        <w:spacing w:before="161"/>
        <w:ind w:left="1633" w:right="1633"/>
        <w:jc w:val="center"/>
        <w:rPr>
          <w:rFonts w:ascii="Calibri" w:eastAsia="Calibri" w:hAnsi="Calibri" w:cs="Calibri"/>
          <w:b/>
          <w:bCs/>
          <w:color w:val="000000" w:themeColor="text1"/>
          <w:sz w:val="44"/>
          <w:szCs w:val="44"/>
        </w:rPr>
      </w:pPr>
      <w:r w:rsidRPr="37F1075B">
        <w:rPr>
          <w:rFonts w:ascii="Calibri" w:eastAsia="Calibri" w:hAnsi="Calibri" w:cs="Calibri"/>
          <w:b/>
          <w:bCs/>
          <w:color w:val="000000" w:themeColor="text1"/>
          <w:sz w:val="44"/>
          <w:szCs w:val="44"/>
        </w:rPr>
        <w:lastRenderedPageBreak/>
        <w:t>What is Networking?</w:t>
      </w:r>
    </w:p>
    <w:p w14:paraId="731AA1F6" w14:textId="5CC29980" w:rsidR="001D15FF" w:rsidRDefault="001D15FF" w:rsidP="37F1075B">
      <w:pPr>
        <w:spacing w:before="1"/>
        <w:rPr>
          <w:rFonts w:ascii="Calibri" w:eastAsia="Calibri" w:hAnsi="Calibri" w:cs="Calibri"/>
          <w:color w:val="000000" w:themeColor="text1"/>
          <w:sz w:val="35"/>
          <w:szCs w:val="35"/>
        </w:rPr>
      </w:pPr>
    </w:p>
    <w:p w14:paraId="07F6B0CD" w14:textId="680C86B1" w:rsidR="001D15FF" w:rsidRDefault="37F1075B" w:rsidP="37F1075B">
      <w:pPr>
        <w:ind w:left="3324" w:right="1687"/>
        <w:rPr>
          <w:rFonts w:ascii="Calibri" w:eastAsia="Calibri" w:hAnsi="Calibri" w:cs="Calibri"/>
          <w:color w:val="000000" w:themeColor="text1"/>
          <w:sz w:val="28"/>
          <w:szCs w:val="28"/>
        </w:rPr>
      </w:pPr>
      <w:r>
        <w:rPr>
          <w:noProof/>
        </w:rPr>
        <w:drawing>
          <wp:inline distT="0" distB="0" distL="0" distR="0" wp14:anchorId="1146BD31" wp14:editId="6F3EB8CD">
            <wp:extent cx="1200150" cy="1323975"/>
            <wp:effectExtent l="0" t="0" r="0" b="0"/>
            <wp:docPr id="532935147" name="Picture 532935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200150" cy="1323975"/>
                    </a:xfrm>
                    <a:prstGeom prst="rect">
                      <a:avLst/>
                    </a:prstGeom>
                  </pic:spPr>
                </pic:pic>
              </a:graphicData>
            </a:graphic>
          </wp:inline>
        </w:drawing>
      </w:r>
      <w:r w:rsidRPr="37F1075B">
        <w:rPr>
          <w:rFonts w:ascii="Calibri" w:eastAsia="Calibri" w:hAnsi="Calibri" w:cs="Calibri"/>
          <w:color w:val="000000" w:themeColor="text1"/>
          <w:sz w:val="28"/>
          <w:szCs w:val="28"/>
        </w:rPr>
        <w:t xml:space="preserve">Your </w:t>
      </w:r>
      <w:r w:rsidRPr="37F1075B">
        <w:rPr>
          <w:rFonts w:ascii="Calibri" w:eastAsia="Calibri" w:hAnsi="Calibri" w:cs="Calibri"/>
          <w:b/>
          <w:bCs/>
          <w:color w:val="000000" w:themeColor="text1"/>
          <w:sz w:val="28"/>
          <w:szCs w:val="28"/>
        </w:rPr>
        <w:t xml:space="preserve">network </w:t>
      </w:r>
      <w:r w:rsidRPr="37F1075B">
        <w:rPr>
          <w:rFonts w:ascii="Calibri" w:eastAsia="Calibri" w:hAnsi="Calibri" w:cs="Calibri"/>
          <w:color w:val="000000" w:themeColor="text1"/>
          <w:sz w:val="28"/>
          <w:szCs w:val="28"/>
        </w:rPr>
        <w:t>is the group of people with whom you interact on a regular basis.</w:t>
      </w:r>
    </w:p>
    <w:p w14:paraId="63BB5D94" w14:textId="45068296" w:rsidR="001D15FF" w:rsidRDefault="37F1075B" w:rsidP="37F1075B">
      <w:pPr>
        <w:ind w:left="3324" w:right="889"/>
        <w:rPr>
          <w:rFonts w:ascii="Calibri" w:eastAsia="Calibri" w:hAnsi="Calibri" w:cs="Calibri"/>
          <w:color w:val="000000" w:themeColor="text1"/>
          <w:sz w:val="28"/>
          <w:szCs w:val="28"/>
        </w:rPr>
      </w:pPr>
      <w:r w:rsidRPr="37F1075B">
        <w:rPr>
          <w:rFonts w:ascii="Calibri" w:eastAsia="Calibri" w:hAnsi="Calibri" w:cs="Calibri"/>
          <w:b/>
          <w:bCs/>
          <w:color w:val="000000" w:themeColor="text1"/>
          <w:sz w:val="28"/>
          <w:szCs w:val="28"/>
        </w:rPr>
        <w:t xml:space="preserve">Networking </w:t>
      </w:r>
      <w:r w:rsidRPr="37F1075B">
        <w:rPr>
          <w:rFonts w:ascii="Calibri" w:eastAsia="Calibri" w:hAnsi="Calibri" w:cs="Calibri"/>
          <w:color w:val="000000" w:themeColor="text1"/>
          <w:sz w:val="28"/>
          <w:szCs w:val="28"/>
        </w:rPr>
        <w:t>is creating and sustaining connections with the people around you – in class, at work, in your communities. You can actively utilize your network to find leads and referrals.</w:t>
      </w:r>
    </w:p>
    <w:p w14:paraId="1311A0C4" w14:textId="15C9EA20" w:rsidR="001D15FF" w:rsidRDefault="37F1075B" w:rsidP="37F1075B">
      <w:pPr>
        <w:spacing w:before="159"/>
        <w:ind w:left="820" w:right="1529"/>
        <w:rPr>
          <w:rFonts w:ascii="Calibri" w:eastAsia="Calibri" w:hAnsi="Calibri" w:cs="Calibri"/>
          <w:color w:val="000000" w:themeColor="text1"/>
          <w:sz w:val="28"/>
          <w:szCs w:val="28"/>
        </w:rPr>
      </w:pPr>
      <w:r w:rsidRPr="37F1075B">
        <w:rPr>
          <w:rFonts w:ascii="Calibri" w:eastAsia="Calibri" w:hAnsi="Calibri" w:cs="Calibri"/>
          <w:color w:val="000000" w:themeColor="text1"/>
          <w:sz w:val="28"/>
          <w:szCs w:val="28"/>
        </w:rPr>
        <w:t xml:space="preserve">Networking works best when it is </w:t>
      </w:r>
      <w:r w:rsidRPr="37F1075B">
        <w:rPr>
          <w:rFonts w:ascii="Calibri" w:eastAsia="Calibri" w:hAnsi="Calibri" w:cs="Calibri"/>
          <w:b/>
          <w:bCs/>
          <w:color w:val="000000" w:themeColor="text1"/>
          <w:sz w:val="28"/>
          <w:szCs w:val="28"/>
        </w:rPr>
        <w:t xml:space="preserve">proactive </w:t>
      </w:r>
      <w:r w:rsidRPr="37F1075B">
        <w:rPr>
          <w:rFonts w:ascii="Calibri" w:eastAsia="Calibri" w:hAnsi="Calibri" w:cs="Calibri"/>
          <w:color w:val="000000" w:themeColor="text1"/>
          <w:sz w:val="28"/>
          <w:szCs w:val="28"/>
        </w:rPr>
        <w:t>– meaning part of your lifestyle, something you do on a regular basis – regardless of job status.</w:t>
      </w:r>
    </w:p>
    <w:p w14:paraId="1DDF8240" w14:textId="07DCF1E3" w:rsidR="001D15FF" w:rsidRDefault="001D15FF" w:rsidP="37F1075B">
      <w:pPr>
        <w:rPr>
          <w:rFonts w:ascii="Calibri" w:eastAsia="Calibri" w:hAnsi="Calibri" w:cs="Calibri"/>
          <w:color w:val="000000" w:themeColor="text1"/>
          <w:sz w:val="28"/>
          <w:szCs w:val="28"/>
        </w:rPr>
      </w:pPr>
    </w:p>
    <w:p w14:paraId="6C15EA0C" w14:textId="7C0EA619" w:rsidR="001D15FF" w:rsidRDefault="37F1075B" w:rsidP="37F1075B">
      <w:pPr>
        <w:pStyle w:val="Heading8"/>
        <w:ind w:left="820"/>
        <w:rPr>
          <w:rFonts w:ascii="Calibri" w:eastAsia="Calibri" w:hAnsi="Calibri" w:cs="Calibri"/>
          <w:b/>
          <w:bCs/>
          <w:color w:val="000000" w:themeColor="text1"/>
          <w:sz w:val="28"/>
          <w:szCs w:val="28"/>
        </w:rPr>
      </w:pPr>
      <w:r w:rsidRPr="37F1075B">
        <w:rPr>
          <w:rFonts w:ascii="Calibri" w:eastAsia="Calibri" w:hAnsi="Calibri" w:cs="Calibri"/>
          <w:b/>
          <w:bCs/>
          <w:color w:val="000000" w:themeColor="text1"/>
          <w:sz w:val="28"/>
          <w:szCs w:val="28"/>
        </w:rPr>
        <w:t>Why should I care about networking?</w:t>
      </w:r>
    </w:p>
    <w:p w14:paraId="020D4A3A" w14:textId="5555F5ED" w:rsidR="001D15FF" w:rsidRDefault="37F1075B" w:rsidP="37F1075B">
      <w:pPr>
        <w:pStyle w:val="ListParagraph"/>
        <w:numPr>
          <w:ilvl w:val="0"/>
          <w:numId w:val="1"/>
        </w:numPr>
        <w:tabs>
          <w:tab w:val="left" w:pos="1540"/>
          <w:tab w:val="left" w:pos="1541"/>
        </w:tabs>
        <w:spacing w:before="159"/>
        <w:ind w:hanging="361"/>
        <w:rPr>
          <w:rFonts w:eastAsiaTheme="minorEastAsia"/>
          <w:color w:val="000000" w:themeColor="text1"/>
          <w:sz w:val="28"/>
          <w:szCs w:val="28"/>
        </w:rPr>
      </w:pPr>
      <w:r w:rsidRPr="37F1075B">
        <w:rPr>
          <w:rFonts w:ascii="Calibri" w:eastAsia="Calibri" w:hAnsi="Calibri" w:cs="Calibri"/>
          <w:color w:val="000000" w:themeColor="text1"/>
          <w:sz w:val="28"/>
          <w:szCs w:val="28"/>
        </w:rPr>
        <w:t>Many of the best jobs are never advertised to the public!</w:t>
      </w:r>
    </w:p>
    <w:p w14:paraId="44BB2404" w14:textId="36979A77" w:rsidR="001D15FF" w:rsidRDefault="37F1075B" w:rsidP="37F1075B">
      <w:pPr>
        <w:pStyle w:val="ListParagraph"/>
        <w:numPr>
          <w:ilvl w:val="0"/>
          <w:numId w:val="1"/>
        </w:numPr>
        <w:tabs>
          <w:tab w:val="left" w:pos="1540"/>
          <w:tab w:val="left" w:pos="1541"/>
        </w:tabs>
        <w:spacing w:before="160"/>
        <w:ind w:hanging="361"/>
        <w:rPr>
          <w:rFonts w:eastAsiaTheme="minorEastAsia"/>
          <w:color w:val="000000" w:themeColor="text1"/>
          <w:sz w:val="28"/>
          <w:szCs w:val="28"/>
        </w:rPr>
      </w:pPr>
      <w:r w:rsidRPr="37F1075B">
        <w:rPr>
          <w:rFonts w:ascii="Calibri" w:eastAsia="Calibri" w:hAnsi="Calibri" w:cs="Calibri"/>
          <w:color w:val="000000" w:themeColor="text1"/>
          <w:sz w:val="28"/>
          <w:szCs w:val="28"/>
        </w:rPr>
        <w:t>More than half of job hunters find their new job through their network.</w:t>
      </w:r>
    </w:p>
    <w:p w14:paraId="167BAF4D" w14:textId="3C648D7A" w:rsidR="001D15FF" w:rsidRDefault="37F1075B" w:rsidP="37F1075B">
      <w:pPr>
        <w:spacing w:before="160"/>
        <w:ind w:left="820" w:right="844"/>
        <w:rPr>
          <w:rFonts w:ascii="Calibri" w:eastAsia="Calibri" w:hAnsi="Calibri" w:cs="Calibri"/>
          <w:color w:val="000000" w:themeColor="text1"/>
          <w:sz w:val="28"/>
          <w:szCs w:val="28"/>
        </w:rPr>
      </w:pPr>
      <w:r w:rsidRPr="37F1075B">
        <w:rPr>
          <w:rFonts w:ascii="Calibri" w:eastAsia="Calibri" w:hAnsi="Calibri" w:cs="Calibri"/>
          <w:color w:val="000000" w:themeColor="text1"/>
          <w:sz w:val="28"/>
          <w:szCs w:val="28"/>
        </w:rPr>
        <w:t>Contrary to popular belief, the best way to find opportunities – be it volunteering, internships, or paid employment – is not necessarily through submitting resumes and applications online. (Although these can still be valuable strategies.) Chances are, by the time a job is posted, the employer already has a candidate in mind.</w:t>
      </w:r>
    </w:p>
    <w:p w14:paraId="636F633D" w14:textId="64A338CA" w:rsidR="001D15FF" w:rsidRDefault="001D15FF" w:rsidP="37F1075B">
      <w:pPr>
        <w:spacing w:before="4"/>
        <w:rPr>
          <w:rFonts w:ascii="Calibri" w:eastAsia="Calibri" w:hAnsi="Calibri" w:cs="Calibri"/>
          <w:color w:val="000000" w:themeColor="text1"/>
          <w:sz w:val="26"/>
          <w:szCs w:val="26"/>
        </w:rPr>
      </w:pPr>
    </w:p>
    <w:p w14:paraId="29DD93FB" w14:textId="737D4495" w:rsidR="001D15FF" w:rsidRDefault="37F1075B" w:rsidP="37F1075B">
      <w:pPr>
        <w:pStyle w:val="Heading8"/>
        <w:ind w:left="820"/>
        <w:rPr>
          <w:rFonts w:ascii="Calibri" w:eastAsia="Calibri" w:hAnsi="Calibri" w:cs="Calibri"/>
          <w:b/>
          <w:bCs/>
          <w:color w:val="000000" w:themeColor="text1"/>
          <w:sz w:val="28"/>
          <w:szCs w:val="28"/>
        </w:rPr>
      </w:pPr>
      <w:r w:rsidRPr="37F1075B">
        <w:rPr>
          <w:rFonts w:ascii="Calibri" w:eastAsia="Calibri" w:hAnsi="Calibri" w:cs="Calibri"/>
          <w:b/>
          <w:bCs/>
          <w:color w:val="000000" w:themeColor="text1"/>
          <w:sz w:val="28"/>
          <w:szCs w:val="28"/>
        </w:rPr>
        <w:t>Networking Strategies</w:t>
      </w:r>
    </w:p>
    <w:p w14:paraId="65DE6D03" w14:textId="5DE2F36C" w:rsidR="001D15FF" w:rsidRDefault="37F1075B" w:rsidP="37F1075B">
      <w:pPr>
        <w:pStyle w:val="ListParagraph"/>
        <w:numPr>
          <w:ilvl w:val="0"/>
          <w:numId w:val="1"/>
        </w:numPr>
        <w:tabs>
          <w:tab w:val="left" w:pos="1540"/>
          <w:tab w:val="left" w:pos="1541"/>
        </w:tabs>
        <w:spacing w:before="159"/>
        <w:ind w:hanging="361"/>
        <w:rPr>
          <w:rFonts w:eastAsiaTheme="minorEastAsia"/>
          <w:color w:val="000000" w:themeColor="text1"/>
          <w:sz w:val="28"/>
          <w:szCs w:val="28"/>
        </w:rPr>
      </w:pPr>
      <w:r w:rsidRPr="37F1075B">
        <w:rPr>
          <w:rFonts w:ascii="Calibri" w:eastAsia="Calibri" w:hAnsi="Calibri" w:cs="Calibri"/>
          <w:color w:val="000000" w:themeColor="text1"/>
          <w:sz w:val="28"/>
          <w:szCs w:val="28"/>
        </w:rPr>
        <w:t>Identify people who are already in your network.</w:t>
      </w:r>
    </w:p>
    <w:p w14:paraId="0626CD2F" w14:textId="78DBE64D" w:rsidR="001D15FF" w:rsidRDefault="37F1075B" w:rsidP="37F1075B">
      <w:pPr>
        <w:pStyle w:val="ListParagraph"/>
        <w:numPr>
          <w:ilvl w:val="0"/>
          <w:numId w:val="1"/>
        </w:numPr>
        <w:tabs>
          <w:tab w:val="left" w:pos="1540"/>
          <w:tab w:val="left" w:pos="1541"/>
        </w:tabs>
        <w:spacing w:before="160"/>
        <w:ind w:hanging="361"/>
        <w:rPr>
          <w:rFonts w:eastAsiaTheme="minorEastAsia"/>
          <w:color w:val="000000" w:themeColor="text1"/>
          <w:sz w:val="28"/>
          <w:szCs w:val="28"/>
        </w:rPr>
      </w:pPr>
      <w:r w:rsidRPr="37F1075B">
        <w:rPr>
          <w:rFonts w:ascii="Calibri" w:eastAsia="Calibri" w:hAnsi="Calibri" w:cs="Calibri"/>
          <w:color w:val="000000" w:themeColor="text1"/>
          <w:sz w:val="28"/>
          <w:szCs w:val="28"/>
        </w:rPr>
        <w:t>Work to strengthen your current connections and build new ones.</w:t>
      </w:r>
    </w:p>
    <w:p w14:paraId="0560D97F" w14:textId="0069D5BF" w:rsidR="001D15FF" w:rsidRDefault="37F1075B" w:rsidP="37F1075B">
      <w:pPr>
        <w:pStyle w:val="ListParagraph"/>
        <w:numPr>
          <w:ilvl w:val="0"/>
          <w:numId w:val="1"/>
        </w:numPr>
        <w:tabs>
          <w:tab w:val="left" w:pos="1540"/>
          <w:tab w:val="left" w:pos="1541"/>
        </w:tabs>
        <w:spacing w:before="161"/>
        <w:ind w:right="1179"/>
        <w:rPr>
          <w:rFonts w:eastAsiaTheme="minorEastAsia"/>
          <w:color w:val="000000" w:themeColor="text1"/>
          <w:sz w:val="28"/>
          <w:szCs w:val="28"/>
        </w:rPr>
      </w:pPr>
      <w:r w:rsidRPr="37F1075B">
        <w:rPr>
          <w:rFonts w:ascii="Calibri" w:eastAsia="Calibri" w:hAnsi="Calibri" w:cs="Calibri"/>
          <w:color w:val="000000" w:themeColor="text1"/>
          <w:sz w:val="28"/>
          <w:szCs w:val="28"/>
        </w:rPr>
        <w:t>Utilize your network by talking about your goals, asking for referrals, and setting up informational interviews.</w:t>
      </w:r>
    </w:p>
    <w:p w14:paraId="69D08150" w14:textId="4AD1585F" w:rsidR="001D15FF" w:rsidRDefault="37F1075B" w:rsidP="37F1075B">
      <w:pPr>
        <w:pStyle w:val="ListParagraph"/>
        <w:numPr>
          <w:ilvl w:val="0"/>
          <w:numId w:val="1"/>
        </w:numPr>
        <w:tabs>
          <w:tab w:val="left" w:pos="1540"/>
          <w:tab w:val="left" w:pos="1541"/>
        </w:tabs>
        <w:spacing w:before="162"/>
        <w:ind w:right="1388"/>
        <w:rPr>
          <w:rFonts w:eastAsiaTheme="minorEastAsia"/>
          <w:color w:val="000000" w:themeColor="text1"/>
          <w:sz w:val="28"/>
          <w:szCs w:val="28"/>
        </w:rPr>
      </w:pPr>
      <w:r w:rsidRPr="37F1075B">
        <w:rPr>
          <w:rFonts w:ascii="Calibri" w:eastAsia="Calibri" w:hAnsi="Calibri" w:cs="Calibri"/>
          <w:color w:val="000000" w:themeColor="text1"/>
          <w:sz w:val="28"/>
          <w:szCs w:val="28"/>
        </w:rPr>
        <w:t>Continue to improve your communication skills through role-play and regularly challenging yourself to practice in your everyday interactions.</w:t>
      </w:r>
      <w:r w:rsidR="00B16FD3">
        <w:tab/>
      </w:r>
    </w:p>
    <w:p w14:paraId="48C60217" w14:textId="3BD0072F" w:rsidR="001D15FF" w:rsidRDefault="001D15FF" w:rsidP="37F1075B">
      <w:pPr>
        <w:rPr>
          <w:rFonts w:ascii="Times New Roman" w:eastAsia="Times New Roman" w:hAnsi="Times New Roman" w:cs="Times New Roman"/>
          <w:color w:val="000000" w:themeColor="text1"/>
          <w:sz w:val="28"/>
          <w:szCs w:val="28"/>
        </w:rPr>
      </w:pPr>
    </w:p>
    <w:p w14:paraId="4FB93942" w14:textId="40C2BABE" w:rsidR="001D15FF" w:rsidRDefault="37F1075B" w:rsidP="37F1075B">
      <w:pPr>
        <w:pStyle w:val="Heading3"/>
        <w:spacing w:before="189"/>
        <w:ind w:left="1633" w:right="1634"/>
        <w:jc w:val="center"/>
        <w:rPr>
          <w:rFonts w:ascii="Calibri" w:eastAsia="Calibri" w:hAnsi="Calibri" w:cs="Calibri"/>
          <w:b/>
          <w:bCs/>
          <w:color w:val="000000" w:themeColor="text1"/>
          <w:sz w:val="44"/>
          <w:szCs w:val="44"/>
        </w:rPr>
      </w:pPr>
      <w:r w:rsidRPr="37F1075B">
        <w:rPr>
          <w:rFonts w:ascii="Calibri" w:eastAsia="Calibri" w:hAnsi="Calibri" w:cs="Calibri"/>
          <w:b/>
          <w:bCs/>
          <w:color w:val="000000" w:themeColor="text1"/>
          <w:sz w:val="44"/>
          <w:szCs w:val="44"/>
        </w:rPr>
        <w:lastRenderedPageBreak/>
        <w:t>Your One-Minute Pitch</w:t>
      </w:r>
    </w:p>
    <w:p w14:paraId="64EF10D6" w14:textId="56FAD3F6" w:rsidR="001D15FF" w:rsidRDefault="37F1075B" w:rsidP="37F1075B">
      <w:pPr>
        <w:spacing w:before="1"/>
        <w:ind w:left="820" w:right="980" w:firstLine="719"/>
        <w:rPr>
          <w:rFonts w:ascii="Calibri" w:eastAsia="Calibri" w:hAnsi="Calibri" w:cs="Calibri"/>
          <w:color w:val="000000" w:themeColor="text1"/>
          <w:sz w:val="28"/>
          <w:szCs w:val="28"/>
        </w:rPr>
      </w:pPr>
      <w:r w:rsidRPr="37F1075B">
        <w:rPr>
          <w:rFonts w:ascii="Calibri" w:eastAsia="Calibri" w:hAnsi="Calibri" w:cs="Calibri"/>
          <w:color w:val="000000" w:themeColor="text1"/>
          <w:sz w:val="28"/>
          <w:szCs w:val="28"/>
        </w:rPr>
        <w:t>Follow the “Present, Past, Future” formula. What is your professional area of interest/passion? What work, volunteering, education, etc. are you currently doing that relates to this passion? What related work, volunteering, education, etc. have you done in the past? What are you looking for in the future?</w:t>
      </w:r>
    </w:p>
    <w:p w14:paraId="4909A754" w14:textId="2D236694" w:rsidR="001D15FF" w:rsidRDefault="37F1075B" w:rsidP="37F1075B">
      <w:pPr>
        <w:pStyle w:val="Heading8"/>
        <w:spacing w:line="341" w:lineRule="exact"/>
        <w:ind w:left="820"/>
        <w:rPr>
          <w:rFonts w:ascii="Calibri" w:eastAsia="Calibri" w:hAnsi="Calibri" w:cs="Calibri"/>
          <w:b/>
          <w:bCs/>
          <w:color w:val="000000" w:themeColor="text1"/>
          <w:sz w:val="28"/>
          <w:szCs w:val="28"/>
        </w:rPr>
      </w:pPr>
      <w:r w:rsidRPr="37F1075B">
        <w:rPr>
          <w:rFonts w:ascii="Calibri" w:eastAsia="Calibri" w:hAnsi="Calibri" w:cs="Calibri"/>
          <w:b/>
          <w:bCs/>
          <w:color w:val="000000" w:themeColor="text1"/>
          <w:sz w:val="28"/>
          <w:szCs w:val="28"/>
        </w:rPr>
        <w:t>Example:</w:t>
      </w:r>
    </w:p>
    <w:p w14:paraId="7FBA6650" w14:textId="5ADF4D4D" w:rsidR="001D15FF" w:rsidRDefault="37F1075B" w:rsidP="37F1075B">
      <w:pPr>
        <w:spacing w:before="119"/>
        <w:ind w:left="820" w:right="812"/>
        <w:rPr>
          <w:rFonts w:ascii="Calibri" w:eastAsia="Calibri" w:hAnsi="Calibri" w:cs="Calibri"/>
          <w:color w:val="000000" w:themeColor="text1"/>
          <w:sz w:val="28"/>
          <w:szCs w:val="28"/>
        </w:rPr>
      </w:pPr>
      <w:r w:rsidRPr="37F1075B">
        <w:rPr>
          <w:rFonts w:ascii="Calibri" w:eastAsia="Calibri" w:hAnsi="Calibri" w:cs="Calibri"/>
          <w:i/>
          <w:iCs/>
          <w:color w:val="000000" w:themeColor="text1"/>
          <w:sz w:val="28"/>
          <w:szCs w:val="28"/>
        </w:rPr>
        <w:t xml:space="preserve">"My passion in life is bringing people and animals together. I believe that with the right approach, any dog can be trained to become a loving companion. </w:t>
      </w:r>
      <w:r w:rsidRPr="37F1075B">
        <w:rPr>
          <w:rFonts w:ascii="Calibri" w:eastAsia="Calibri" w:hAnsi="Calibri" w:cs="Calibri"/>
          <w:b/>
          <w:bCs/>
          <w:i/>
          <w:iCs/>
          <w:color w:val="000000" w:themeColor="text1"/>
          <w:sz w:val="28"/>
          <w:szCs w:val="28"/>
        </w:rPr>
        <w:t xml:space="preserve">Right now, </w:t>
      </w:r>
      <w:r w:rsidRPr="37F1075B">
        <w:rPr>
          <w:rFonts w:ascii="Calibri" w:eastAsia="Calibri" w:hAnsi="Calibri" w:cs="Calibri"/>
          <w:i/>
          <w:iCs/>
          <w:color w:val="000000" w:themeColor="text1"/>
          <w:sz w:val="28"/>
          <w:szCs w:val="28"/>
        </w:rPr>
        <w:t xml:space="preserve">I’m volunteering as member of an animal rescue team. Part of my work on the team involves rehabilitating dogs that have been abandoned or abused. </w:t>
      </w:r>
      <w:r w:rsidRPr="37F1075B">
        <w:rPr>
          <w:rFonts w:ascii="Calibri" w:eastAsia="Calibri" w:hAnsi="Calibri" w:cs="Calibri"/>
          <w:b/>
          <w:bCs/>
          <w:i/>
          <w:iCs/>
          <w:color w:val="000000" w:themeColor="text1"/>
          <w:sz w:val="28"/>
          <w:szCs w:val="28"/>
        </w:rPr>
        <w:t>Before that</w:t>
      </w:r>
      <w:r w:rsidRPr="37F1075B">
        <w:rPr>
          <w:rFonts w:ascii="Calibri" w:eastAsia="Calibri" w:hAnsi="Calibri" w:cs="Calibri"/>
          <w:i/>
          <w:iCs/>
          <w:color w:val="000000" w:themeColor="text1"/>
          <w:sz w:val="28"/>
          <w:szCs w:val="28"/>
        </w:rPr>
        <w:t xml:space="preserve">, I started a successful dog walking and grooming business. At one point, I had as many as 40 clients. </w:t>
      </w:r>
      <w:r w:rsidRPr="37F1075B">
        <w:rPr>
          <w:rFonts w:ascii="Calibri" w:eastAsia="Calibri" w:hAnsi="Calibri" w:cs="Calibri"/>
          <w:b/>
          <w:bCs/>
          <w:i/>
          <w:iCs/>
          <w:color w:val="000000" w:themeColor="text1"/>
          <w:sz w:val="28"/>
          <w:szCs w:val="28"/>
        </w:rPr>
        <w:t xml:space="preserve">What I am looking for in the future </w:t>
      </w:r>
      <w:r w:rsidRPr="37F1075B">
        <w:rPr>
          <w:rFonts w:ascii="Calibri" w:eastAsia="Calibri" w:hAnsi="Calibri" w:cs="Calibri"/>
          <w:i/>
          <w:iCs/>
          <w:color w:val="000000" w:themeColor="text1"/>
          <w:sz w:val="28"/>
          <w:szCs w:val="28"/>
        </w:rPr>
        <w:t>is a small company that emphasizes the highest quality care for animals, where I can join an experienced team and positively impact relationships between dogs and their owners.”</w:t>
      </w:r>
    </w:p>
    <w:p w14:paraId="66EB55F7" w14:textId="0F869C92" w:rsidR="001D15FF" w:rsidRDefault="37F1075B" w:rsidP="37F1075B">
      <w:pPr>
        <w:spacing w:before="161"/>
        <w:ind w:left="820"/>
        <w:rPr>
          <w:rFonts w:ascii="Calibri" w:eastAsia="Calibri" w:hAnsi="Calibri" w:cs="Calibri"/>
          <w:color w:val="000000" w:themeColor="text1"/>
          <w:sz w:val="32"/>
          <w:szCs w:val="32"/>
        </w:rPr>
      </w:pPr>
      <w:r w:rsidRPr="37F1075B">
        <w:rPr>
          <w:rFonts w:ascii="Calibri" w:eastAsia="Calibri" w:hAnsi="Calibri" w:cs="Calibri"/>
          <w:b/>
          <w:bCs/>
          <w:i/>
          <w:iCs/>
          <w:color w:val="000000" w:themeColor="text1"/>
          <w:sz w:val="32"/>
          <w:szCs w:val="32"/>
        </w:rPr>
        <w:t>Your Turn!</w:t>
      </w:r>
    </w:p>
    <w:p w14:paraId="731507E0" w14:textId="3998BCCE" w:rsidR="001D15FF" w:rsidRDefault="37F1075B" w:rsidP="37F1075B">
      <w:pPr>
        <w:spacing w:before="7"/>
        <w:rPr>
          <w:rFonts w:ascii="Calibri" w:eastAsia="Calibri" w:hAnsi="Calibri" w:cs="Calibri"/>
          <w:color w:val="000000" w:themeColor="text1"/>
          <w:sz w:val="27"/>
          <w:szCs w:val="27"/>
        </w:rPr>
      </w:pPr>
      <w:r>
        <w:rPr>
          <w:noProof/>
        </w:rPr>
        <w:drawing>
          <wp:inline distT="0" distB="0" distL="0" distR="0" wp14:anchorId="70D81CA5" wp14:editId="722084E1">
            <wp:extent cx="4572000" cy="19050"/>
            <wp:effectExtent l="0" t="0" r="0" b="0"/>
            <wp:docPr id="120554724" name="Picture 12055472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r>
        <w:rPr>
          <w:noProof/>
        </w:rPr>
        <w:drawing>
          <wp:inline distT="0" distB="0" distL="0" distR="0" wp14:anchorId="7722DCD7" wp14:editId="10F7A65A">
            <wp:extent cx="4572000" cy="19050"/>
            <wp:effectExtent l="0" t="0" r="0" b="0"/>
            <wp:docPr id="1"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6CCDE34A" w14:textId="01CDCCA3" w:rsidR="001D15FF" w:rsidRDefault="37F1075B" w:rsidP="37F1075B">
      <w:pPr>
        <w:spacing w:before="1"/>
        <w:rPr>
          <w:rFonts w:ascii="Calibri" w:eastAsia="Calibri" w:hAnsi="Calibri" w:cs="Calibri"/>
          <w:color w:val="000000" w:themeColor="text1"/>
          <w:sz w:val="20"/>
          <w:szCs w:val="20"/>
        </w:rPr>
      </w:pPr>
      <w:r>
        <w:rPr>
          <w:noProof/>
        </w:rPr>
        <w:drawing>
          <wp:inline distT="0" distB="0" distL="0" distR="0" wp14:anchorId="1AA61257" wp14:editId="7527C6A4">
            <wp:extent cx="4572000" cy="19050"/>
            <wp:effectExtent l="0" t="0" r="0" b="0"/>
            <wp:docPr id="2" name="Picture 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42F35812" w14:textId="68DEDCAA" w:rsidR="001D15FF" w:rsidRDefault="001D15FF" w:rsidP="37F1075B">
      <w:pPr>
        <w:rPr>
          <w:rFonts w:ascii="Calibri" w:eastAsia="Calibri" w:hAnsi="Calibri" w:cs="Calibri"/>
          <w:color w:val="000000" w:themeColor="text1"/>
          <w:sz w:val="20"/>
          <w:szCs w:val="20"/>
        </w:rPr>
      </w:pPr>
    </w:p>
    <w:p w14:paraId="35397C4C" w14:textId="139A6048" w:rsidR="001D15FF" w:rsidRDefault="37F1075B" w:rsidP="37F1075B">
      <w:pPr>
        <w:spacing w:before="1"/>
        <w:rPr>
          <w:rFonts w:ascii="Calibri" w:eastAsia="Calibri" w:hAnsi="Calibri" w:cs="Calibri"/>
          <w:color w:val="000000" w:themeColor="text1"/>
          <w:sz w:val="20"/>
          <w:szCs w:val="20"/>
        </w:rPr>
      </w:pPr>
      <w:r>
        <w:rPr>
          <w:noProof/>
        </w:rPr>
        <w:drawing>
          <wp:inline distT="0" distB="0" distL="0" distR="0" wp14:anchorId="7087B61A" wp14:editId="073C6959">
            <wp:extent cx="4572000" cy="19050"/>
            <wp:effectExtent l="0" t="0" r="0" b="0"/>
            <wp:docPr id="3" name="Picture 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61CCC865" w14:textId="2AB35376" w:rsidR="001D15FF" w:rsidRDefault="001D15FF" w:rsidP="37F1075B">
      <w:pPr>
        <w:rPr>
          <w:rFonts w:ascii="Calibri" w:eastAsia="Calibri" w:hAnsi="Calibri" w:cs="Calibri"/>
          <w:color w:val="000000" w:themeColor="text1"/>
          <w:sz w:val="20"/>
          <w:szCs w:val="20"/>
        </w:rPr>
      </w:pPr>
    </w:p>
    <w:p w14:paraId="10BE3A21" w14:textId="79113B97" w:rsidR="001D15FF" w:rsidRDefault="37F1075B" w:rsidP="37F1075B">
      <w:pPr>
        <w:spacing w:before="1"/>
        <w:rPr>
          <w:rFonts w:ascii="Calibri" w:eastAsia="Calibri" w:hAnsi="Calibri" w:cs="Calibri"/>
          <w:color w:val="000000" w:themeColor="text1"/>
          <w:sz w:val="20"/>
          <w:szCs w:val="20"/>
        </w:rPr>
      </w:pPr>
      <w:r>
        <w:rPr>
          <w:noProof/>
        </w:rPr>
        <w:drawing>
          <wp:inline distT="0" distB="0" distL="0" distR="0" wp14:anchorId="3800827C" wp14:editId="131B2BAD">
            <wp:extent cx="4572000" cy="19050"/>
            <wp:effectExtent l="0" t="0" r="0" b="0"/>
            <wp:docPr id="4" name="Picture 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199C51D5" w14:textId="109C9038" w:rsidR="001D15FF" w:rsidRDefault="001D15FF" w:rsidP="37F1075B">
      <w:pPr>
        <w:rPr>
          <w:rFonts w:ascii="Calibri" w:eastAsia="Calibri" w:hAnsi="Calibri" w:cs="Calibri"/>
          <w:color w:val="000000" w:themeColor="text1"/>
          <w:sz w:val="20"/>
          <w:szCs w:val="20"/>
        </w:rPr>
      </w:pPr>
    </w:p>
    <w:p w14:paraId="442BD987" w14:textId="4364813A" w:rsidR="001D15FF" w:rsidRDefault="37F1075B" w:rsidP="37F1075B">
      <w:pPr>
        <w:spacing w:before="1"/>
        <w:rPr>
          <w:rFonts w:ascii="Calibri" w:eastAsia="Calibri" w:hAnsi="Calibri" w:cs="Calibri"/>
          <w:color w:val="000000" w:themeColor="text1"/>
          <w:sz w:val="20"/>
          <w:szCs w:val="20"/>
        </w:rPr>
      </w:pPr>
      <w:r>
        <w:rPr>
          <w:noProof/>
        </w:rPr>
        <w:drawing>
          <wp:inline distT="0" distB="0" distL="0" distR="0" wp14:anchorId="1E1D4126" wp14:editId="751E5E8F">
            <wp:extent cx="4572000" cy="19050"/>
            <wp:effectExtent l="0" t="0" r="0" b="0"/>
            <wp:docPr id="5" name="Picture 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3553A16D" w14:textId="5C96B343" w:rsidR="001D15FF" w:rsidRDefault="001D15FF" w:rsidP="37F1075B">
      <w:pPr>
        <w:rPr>
          <w:rFonts w:ascii="Calibri" w:eastAsia="Calibri" w:hAnsi="Calibri" w:cs="Calibri"/>
          <w:color w:val="000000" w:themeColor="text1"/>
          <w:sz w:val="20"/>
          <w:szCs w:val="20"/>
        </w:rPr>
      </w:pPr>
    </w:p>
    <w:p w14:paraId="224C7B62" w14:textId="7D9D1C6E" w:rsidR="001D15FF" w:rsidRDefault="37F1075B" w:rsidP="37F1075B">
      <w:pPr>
        <w:spacing w:before="1"/>
        <w:rPr>
          <w:rFonts w:ascii="Calibri" w:eastAsia="Calibri" w:hAnsi="Calibri" w:cs="Calibri"/>
          <w:color w:val="000000" w:themeColor="text1"/>
          <w:sz w:val="20"/>
          <w:szCs w:val="20"/>
        </w:rPr>
      </w:pPr>
      <w:r>
        <w:rPr>
          <w:noProof/>
        </w:rPr>
        <w:drawing>
          <wp:inline distT="0" distB="0" distL="0" distR="0" wp14:anchorId="6E926B43" wp14:editId="6F9A406E">
            <wp:extent cx="4572000" cy="19050"/>
            <wp:effectExtent l="0" t="0" r="0" b="0"/>
            <wp:docPr id="6" name="Picture 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2DD406E8" w14:textId="42047C19" w:rsidR="001D15FF" w:rsidRDefault="001D15FF" w:rsidP="37F1075B">
      <w:pPr>
        <w:rPr>
          <w:rFonts w:ascii="Calibri" w:eastAsia="Calibri" w:hAnsi="Calibri" w:cs="Calibri"/>
          <w:color w:val="000000" w:themeColor="text1"/>
          <w:sz w:val="20"/>
          <w:szCs w:val="20"/>
        </w:rPr>
      </w:pPr>
    </w:p>
    <w:p w14:paraId="13D58A8A" w14:textId="6AB31544" w:rsidR="001D15FF" w:rsidRDefault="37F1075B" w:rsidP="37F1075B">
      <w:pPr>
        <w:spacing w:before="1"/>
        <w:rPr>
          <w:rFonts w:ascii="Calibri" w:eastAsia="Calibri" w:hAnsi="Calibri" w:cs="Calibri"/>
          <w:color w:val="000000" w:themeColor="text1"/>
          <w:sz w:val="20"/>
          <w:szCs w:val="20"/>
        </w:rPr>
      </w:pPr>
      <w:r>
        <w:rPr>
          <w:noProof/>
        </w:rPr>
        <w:drawing>
          <wp:inline distT="0" distB="0" distL="0" distR="0" wp14:anchorId="5ABE725C" wp14:editId="4AB89A19">
            <wp:extent cx="4572000" cy="19050"/>
            <wp:effectExtent l="0" t="0" r="0" b="0"/>
            <wp:docPr id="7" name="Picture 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701C3747" w14:textId="5B9F60FE" w:rsidR="001D15FF" w:rsidRDefault="001D15FF" w:rsidP="37F1075B">
      <w:pPr>
        <w:rPr>
          <w:rFonts w:ascii="Calibri" w:eastAsia="Calibri" w:hAnsi="Calibri" w:cs="Calibri"/>
          <w:color w:val="000000" w:themeColor="text1"/>
          <w:sz w:val="20"/>
          <w:szCs w:val="20"/>
        </w:rPr>
      </w:pPr>
    </w:p>
    <w:p w14:paraId="5F118246" w14:textId="40C5D9C4" w:rsidR="001D15FF" w:rsidRDefault="001D15FF" w:rsidP="37F1075B">
      <w:pPr>
        <w:rPr>
          <w:rFonts w:ascii="Calibri" w:eastAsia="Calibri" w:hAnsi="Calibri" w:cs="Calibri"/>
          <w:color w:val="000000" w:themeColor="text1"/>
          <w:sz w:val="20"/>
          <w:szCs w:val="20"/>
        </w:rPr>
      </w:pPr>
    </w:p>
    <w:p w14:paraId="32494FB8" w14:textId="56F250DF" w:rsidR="001D15FF" w:rsidRDefault="37F1075B" w:rsidP="37F1075B">
      <w:pPr>
        <w:spacing w:before="184"/>
        <w:ind w:left="820"/>
        <w:rPr>
          <w:rFonts w:ascii="Calibri" w:eastAsia="Calibri" w:hAnsi="Calibri" w:cs="Calibri"/>
          <w:color w:val="000000" w:themeColor="text1"/>
        </w:rPr>
      </w:pPr>
      <w:r w:rsidRPr="37F1075B">
        <w:rPr>
          <w:rFonts w:ascii="Calibri" w:eastAsia="Calibri" w:hAnsi="Calibri" w:cs="Calibri"/>
          <w:i/>
          <w:iCs/>
          <w:color w:val="000000" w:themeColor="text1"/>
        </w:rPr>
        <w:t xml:space="preserve">Adapted from “A Simple Formula for Answering ‘Tell Me About Yourself’” </w:t>
      </w:r>
      <w:r w:rsidRPr="37F1075B">
        <w:rPr>
          <w:rFonts w:ascii="Calibri" w:eastAsia="Calibri" w:hAnsi="Calibri" w:cs="Calibri"/>
          <w:color w:val="000000" w:themeColor="text1"/>
        </w:rPr>
        <w:t>(Minshew)</w:t>
      </w:r>
    </w:p>
    <w:p w14:paraId="39A6DC48" w14:textId="4265B555" w:rsidR="001D15FF" w:rsidRDefault="001D15FF" w:rsidP="37F1075B">
      <w:pPr>
        <w:rPr>
          <w:rFonts w:ascii="Calibri" w:eastAsia="Calibri" w:hAnsi="Calibri" w:cs="Calibri"/>
          <w:color w:val="000000" w:themeColor="text1"/>
        </w:rPr>
      </w:pPr>
    </w:p>
    <w:p w14:paraId="3FC11FBF" w14:textId="4B7B1A8E" w:rsidR="001D15FF" w:rsidRDefault="37F1075B" w:rsidP="37F1075B">
      <w:pPr>
        <w:pStyle w:val="Heading3"/>
        <w:spacing w:before="10"/>
        <w:ind w:left="1633" w:right="1634"/>
        <w:jc w:val="center"/>
        <w:rPr>
          <w:rFonts w:ascii="Calibri" w:eastAsia="Calibri" w:hAnsi="Calibri" w:cs="Calibri"/>
          <w:b/>
          <w:bCs/>
          <w:color w:val="000000" w:themeColor="text1"/>
          <w:sz w:val="44"/>
          <w:szCs w:val="44"/>
        </w:rPr>
      </w:pPr>
      <w:r w:rsidRPr="37F1075B">
        <w:rPr>
          <w:rFonts w:ascii="Calibri" w:eastAsia="Calibri" w:hAnsi="Calibri" w:cs="Calibri"/>
          <w:b/>
          <w:bCs/>
          <w:color w:val="000000" w:themeColor="text1"/>
          <w:sz w:val="44"/>
          <w:szCs w:val="44"/>
        </w:rPr>
        <w:lastRenderedPageBreak/>
        <w:t>Mapping Your Network</w:t>
      </w:r>
    </w:p>
    <w:p w14:paraId="7A24132C" w14:textId="0056AE23" w:rsidR="001D15FF" w:rsidRDefault="001D15FF" w:rsidP="37F1075B">
      <w:pPr>
        <w:rPr>
          <w:rFonts w:ascii="Calibri" w:eastAsia="Calibri" w:hAnsi="Calibri" w:cs="Calibri"/>
          <w:color w:val="000000" w:themeColor="text1"/>
          <w:sz w:val="20"/>
          <w:szCs w:val="20"/>
        </w:rPr>
      </w:pPr>
    </w:p>
    <w:p w14:paraId="42FA1896" w14:textId="2F7F6BCB" w:rsidR="001D15FF" w:rsidRDefault="37F1075B" w:rsidP="37F1075B">
      <w:pPr>
        <w:spacing w:before="1"/>
        <w:rPr>
          <w:rFonts w:ascii="Calibri" w:eastAsia="Calibri" w:hAnsi="Calibri" w:cs="Calibri"/>
          <w:color w:val="000000" w:themeColor="text1"/>
          <w:sz w:val="23"/>
          <w:szCs w:val="23"/>
        </w:rPr>
      </w:pPr>
      <w:r>
        <w:rPr>
          <w:noProof/>
        </w:rPr>
        <w:drawing>
          <wp:inline distT="0" distB="0" distL="0" distR="0" wp14:anchorId="2FB05363" wp14:editId="6E40BCC6">
            <wp:extent cx="4572000" cy="4572000"/>
            <wp:effectExtent l="0" t="0" r="0" b="0"/>
            <wp:docPr id="1812130821" name="Picture 1812130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14:paraId="46FD791A" w14:textId="3B3015FA" w:rsidR="001D15FF" w:rsidRDefault="37F1075B" w:rsidP="37F1075B">
      <w:pPr>
        <w:spacing w:before="17"/>
        <w:ind w:left="820"/>
        <w:rPr>
          <w:rFonts w:ascii="Calibri" w:eastAsia="Calibri" w:hAnsi="Calibri" w:cs="Calibri"/>
          <w:color w:val="000000" w:themeColor="text1"/>
          <w:sz w:val="28"/>
          <w:szCs w:val="28"/>
        </w:rPr>
      </w:pPr>
      <w:r w:rsidRPr="37F1075B">
        <w:rPr>
          <w:rFonts w:ascii="Calibri" w:eastAsia="Calibri" w:hAnsi="Calibri" w:cs="Calibri"/>
          <w:b/>
          <w:bCs/>
          <w:color w:val="000000" w:themeColor="text1"/>
          <w:sz w:val="32"/>
          <w:szCs w:val="32"/>
        </w:rPr>
        <w:t>1</w:t>
      </w:r>
      <w:r w:rsidRPr="37F1075B">
        <w:rPr>
          <w:rFonts w:ascii="Calibri" w:eastAsia="Calibri" w:hAnsi="Calibri" w:cs="Calibri"/>
          <w:b/>
          <w:bCs/>
          <w:color w:val="000000" w:themeColor="text1"/>
          <w:sz w:val="32"/>
          <w:szCs w:val="32"/>
          <w:vertAlign w:val="superscript"/>
        </w:rPr>
        <w:t>st</w:t>
      </w:r>
      <w:r w:rsidRPr="37F1075B">
        <w:rPr>
          <w:rFonts w:ascii="Calibri" w:eastAsia="Calibri" w:hAnsi="Calibri" w:cs="Calibri"/>
          <w:b/>
          <w:bCs/>
          <w:color w:val="000000" w:themeColor="text1"/>
          <w:sz w:val="32"/>
          <w:szCs w:val="32"/>
        </w:rPr>
        <w:t xml:space="preserve"> </w:t>
      </w:r>
      <w:r w:rsidRPr="37F1075B">
        <w:rPr>
          <w:rFonts w:ascii="Calibri" w:eastAsia="Calibri" w:hAnsi="Calibri" w:cs="Calibri"/>
          <w:color w:val="000000" w:themeColor="text1"/>
          <w:sz w:val="28"/>
          <w:szCs w:val="28"/>
        </w:rPr>
        <w:t>= People closest to me.</w:t>
      </w:r>
    </w:p>
    <w:p w14:paraId="43894834" w14:textId="1CDC1DBE" w:rsidR="001D15FF" w:rsidRDefault="37F1075B" w:rsidP="37F1075B">
      <w:pPr>
        <w:spacing w:before="159"/>
        <w:ind w:left="820"/>
        <w:rPr>
          <w:rFonts w:ascii="Calibri" w:eastAsia="Calibri" w:hAnsi="Calibri" w:cs="Calibri"/>
          <w:color w:val="000000" w:themeColor="text1"/>
          <w:sz w:val="28"/>
          <w:szCs w:val="28"/>
        </w:rPr>
      </w:pPr>
      <w:r w:rsidRPr="37F1075B">
        <w:rPr>
          <w:rFonts w:ascii="Calibri" w:eastAsia="Calibri" w:hAnsi="Calibri" w:cs="Calibri"/>
          <w:b/>
          <w:bCs/>
          <w:color w:val="000000" w:themeColor="text1"/>
          <w:sz w:val="32"/>
          <w:szCs w:val="32"/>
        </w:rPr>
        <w:t>2</w:t>
      </w:r>
      <w:r w:rsidRPr="37F1075B">
        <w:rPr>
          <w:rFonts w:ascii="Calibri" w:eastAsia="Calibri" w:hAnsi="Calibri" w:cs="Calibri"/>
          <w:b/>
          <w:bCs/>
          <w:color w:val="000000" w:themeColor="text1"/>
          <w:sz w:val="32"/>
          <w:szCs w:val="32"/>
          <w:vertAlign w:val="superscript"/>
        </w:rPr>
        <w:t>nd</w:t>
      </w:r>
      <w:r w:rsidRPr="37F1075B">
        <w:rPr>
          <w:rFonts w:ascii="Calibri" w:eastAsia="Calibri" w:hAnsi="Calibri" w:cs="Calibri"/>
          <w:b/>
          <w:bCs/>
          <w:color w:val="000000" w:themeColor="text1"/>
          <w:sz w:val="32"/>
          <w:szCs w:val="32"/>
        </w:rPr>
        <w:t xml:space="preserve"> </w:t>
      </w:r>
      <w:r w:rsidRPr="37F1075B">
        <w:rPr>
          <w:rFonts w:ascii="Calibri" w:eastAsia="Calibri" w:hAnsi="Calibri" w:cs="Calibri"/>
          <w:color w:val="000000" w:themeColor="text1"/>
          <w:sz w:val="28"/>
          <w:szCs w:val="28"/>
        </w:rPr>
        <w:t>= People I see on a regular basis but could get to know better.</w:t>
      </w:r>
    </w:p>
    <w:p w14:paraId="36D63E0C" w14:textId="051A6C04" w:rsidR="001D15FF" w:rsidRDefault="37F1075B" w:rsidP="37F1075B">
      <w:pPr>
        <w:spacing w:before="162"/>
        <w:ind w:left="820"/>
        <w:rPr>
          <w:rFonts w:ascii="Calibri" w:eastAsia="Calibri" w:hAnsi="Calibri" w:cs="Calibri"/>
          <w:color w:val="000000" w:themeColor="text1"/>
          <w:sz w:val="28"/>
          <w:szCs w:val="28"/>
        </w:rPr>
      </w:pPr>
      <w:r w:rsidRPr="37F1075B">
        <w:rPr>
          <w:rFonts w:ascii="Calibri" w:eastAsia="Calibri" w:hAnsi="Calibri" w:cs="Calibri"/>
          <w:b/>
          <w:bCs/>
          <w:color w:val="000000" w:themeColor="text1"/>
          <w:sz w:val="32"/>
          <w:szCs w:val="32"/>
        </w:rPr>
        <w:t>3</w:t>
      </w:r>
      <w:r w:rsidRPr="37F1075B">
        <w:rPr>
          <w:rFonts w:ascii="Calibri" w:eastAsia="Calibri" w:hAnsi="Calibri" w:cs="Calibri"/>
          <w:b/>
          <w:bCs/>
          <w:color w:val="000000" w:themeColor="text1"/>
          <w:sz w:val="32"/>
          <w:szCs w:val="32"/>
          <w:vertAlign w:val="superscript"/>
        </w:rPr>
        <w:t>rd</w:t>
      </w:r>
      <w:r w:rsidRPr="37F1075B">
        <w:rPr>
          <w:rFonts w:ascii="Calibri" w:eastAsia="Calibri" w:hAnsi="Calibri" w:cs="Calibri"/>
          <w:b/>
          <w:bCs/>
          <w:color w:val="000000" w:themeColor="text1"/>
          <w:sz w:val="32"/>
          <w:szCs w:val="32"/>
        </w:rPr>
        <w:t xml:space="preserve"> </w:t>
      </w:r>
      <w:r w:rsidRPr="37F1075B">
        <w:rPr>
          <w:rFonts w:ascii="Calibri" w:eastAsia="Calibri" w:hAnsi="Calibri" w:cs="Calibri"/>
          <w:color w:val="000000" w:themeColor="text1"/>
          <w:sz w:val="28"/>
          <w:szCs w:val="28"/>
        </w:rPr>
        <w:t>= People I don’t yet know but want to connect to.</w:t>
      </w:r>
    </w:p>
    <w:p w14:paraId="16740078" w14:textId="6CC2A87C" w:rsidR="001D15FF" w:rsidRDefault="001D15FF" w:rsidP="37F1075B">
      <w:pPr>
        <w:rPr>
          <w:rFonts w:ascii="Calibri" w:eastAsia="Calibri" w:hAnsi="Calibri" w:cs="Calibri"/>
          <w:color w:val="000000" w:themeColor="text1"/>
          <w:sz w:val="28"/>
          <w:szCs w:val="28"/>
        </w:rPr>
      </w:pPr>
    </w:p>
    <w:p w14:paraId="1597F02A" w14:textId="6289F7D4" w:rsidR="001D15FF" w:rsidRDefault="001D15FF" w:rsidP="37F1075B">
      <w:pPr>
        <w:rPr>
          <w:rFonts w:ascii="Calibri" w:eastAsia="Calibri" w:hAnsi="Calibri" w:cs="Calibri"/>
          <w:color w:val="000000" w:themeColor="text1"/>
          <w:sz w:val="28"/>
          <w:szCs w:val="28"/>
        </w:rPr>
      </w:pPr>
    </w:p>
    <w:p w14:paraId="73FFDA85" w14:textId="08DA3797" w:rsidR="001D15FF" w:rsidRDefault="001D15FF" w:rsidP="37F1075B">
      <w:pPr>
        <w:rPr>
          <w:rFonts w:ascii="Calibri" w:eastAsia="Calibri" w:hAnsi="Calibri" w:cs="Calibri"/>
          <w:color w:val="000000" w:themeColor="text1"/>
          <w:sz w:val="28"/>
          <w:szCs w:val="28"/>
        </w:rPr>
      </w:pPr>
    </w:p>
    <w:p w14:paraId="50C2DC78" w14:textId="002D2A43" w:rsidR="001D15FF" w:rsidRDefault="001D15FF" w:rsidP="37F1075B">
      <w:pPr>
        <w:rPr>
          <w:rFonts w:ascii="Calibri" w:eastAsia="Calibri" w:hAnsi="Calibri" w:cs="Calibri"/>
          <w:color w:val="000000" w:themeColor="text1"/>
          <w:sz w:val="28"/>
          <w:szCs w:val="28"/>
        </w:rPr>
      </w:pPr>
    </w:p>
    <w:p w14:paraId="3BCC24D5" w14:textId="092C42F1" w:rsidR="001D15FF" w:rsidRDefault="001D15FF" w:rsidP="37F1075B">
      <w:pPr>
        <w:rPr>
          <w:rFonts w:ascii="Calibri" w:eastAsia="Calibri" w:hAnsi="Calibri" w:cs="Calibri"/>
          <w:color w:val="000000" w:themeColor="text1"/>
          <w:sz w:val="28"/>
          <w:szCs w:val="28"/>
        </w:rPr>
      </w:pPr>
    </w:p>
    <w:p w14:paraId="1A72BA76" w14:textId="6C7C111B" w:rsidR="001D15FF" w:rsidRDefault="001D15FF" w:rsidP="37F1075B">
      <w:pPr>
        <w:rPr>
          <w:rFonts w:ascii="Calibri" w:eastAsia="Calibri" w:hAnsi="Calibri" w:cs="Calibri"/>
          <w:color w:val="000000" w:themeColor="text1"/>
          <w:sz w:val="28"/>
          <w:szCs w:val="28"/>
        </w:rPr>
      </w:pPr>
    </w:p>
    <w:p w14:paraId="560BD4F0" w14:textId="4CCC2D64" w:rsidR="001D15FF" w:rsidRDefault="001D15FF" w:rsidP="37F1075B">
      <w:pPr>
        <w:rPr>
          <w:rFonts w:ascii="Calibri" w:eastAsia="Calibri" w:hAnsi="Calibri" w:cs="Calibri"/>
          <w:color w:val="000000" w:themeColor="text1"/>
          <w:sz w:val="28"/>
          <w:szCs w:val="28"/>
        </w:rPr>
      </w:pPr>
    </w:p>
    <w:p w14:paraId="6E7709D6" w14:textId="66093D76" w:rsidR="001D15FF" w:rsidRDefault="001D15FF" w:rsidP="37F1075B">
      <w:pPr>
        <w:rPr>
          <w:rFonts w:ascii="Calibri" w:eastAsia="Calibri" w:hAnsi="Calibri" w:cs="Calibri"/>
          <w:color w:val="000000" w:themeColor="text1"/>
          <w:sz w:val="28"/>
          <w:szCs w:val="28"/>
        </w:rPr>
      </w:pPr>
    </w:p>
    <w:p w14:paraId="6B64E52B" w14:textId="3A331072" w:rsidR="001D15FF" w:rsidRDefault="37F1075B" w:rsidP="37F1075B">
      <w:pPr>
        <w:pStyle w:val="Heading3"/>
        <w:spacing w:before="39"/>
        <w:ind w:left="1633" w:right="1634"/>
        <w:jc w:val="center"/>
        <w:rPr>
          <w:rFonts w:ascii="Calibri" w:eastAsia="Calibri" w:hAnsi="Calibri" w:cs="Calibri"/>
          <w:b/>
          <w:bCs/>
          <w:color w:val="000000" w:themeColor="text1"/>
          <w:sz w:val="44"/>
          <w:szCs w:val="44"/>
        </w:rPr>
      </w:pPr>
      <w:r w:rsidRPr="37F1075B">
        <w:rPr>
          <w:rFonts w:ascii="Calibri" w:eastAsia="Calibri" w:hAnsi="Calibri" w:cs="Calibri"/>
          <w:b/>
          <w:bCs/>
          <w:color w:val="000000" w:themeColor="text1"/>
          <w:sz w:val="44"/>
          <w:szCs w:val="44"/>
        </w:rPr>
        <w:lastRenderedPageBreak/>
        <w:t>Strengthen Your 2</w:t>
      </w:r>
      <w:r w:rsidRPr="37F1075B">
        <w:rPr>
          <w:rFonts w:ascii="Calibri" w:eastAsia="Calibri" w:hAnsi="Calibri" w:cs="Calibri"/>
          <w:b/>
          <w:bCs/>
          <w:color w:val="000000" w:themeColor="text1"/>
          <w:sz w:val="44"/>
          <w:szCs w:val="44"/>
          <w:vertAlign w:val="superscript"/>
        </w:rPr>
        <w:t>nd</w:t>
      </w:r>
      <w:r w:rsidRPr="37F1075B">
        <w:rPr>
          <w:rFonts w:ascii="Calibri" w:eastAsia="Calibri" w:hAnsi="Calibri" w:cs="Calibri"/>
          <w:b/>
          <w:bCs/>
          <w:color w:val="000000" w:themeColor="text1"/>
          <w:sz w:val="44"/>
          <w:szCs w:val="44"/>
        </w:rPr>
        <w:t xml:space="preserve"> Degree Network</w:t>
      </w:r>
    </w:p>
    <w:p w14:paraId="5C999699" w14:textId="1E1F8329" w:rsidR="001D15FF" w:rsidRDefault="001D15FF" w:rsidP="37F1075B">
      <w:pPr>
        <w:rPr>
          <w:rFonts w:ascii="Calibri" w:eastAsia="Calibri" w:hAnsi="Calibri" w:cs="Calibri"/>
          <w:color w:val="000000" w:themeColor="text1"/>
          <w:sz w:val="20"/>
          <w:szCs w:val="20"/>
        </w:rPr>
      </w:pPr>
    </w:p>
    <w:p w14:paraId="5F8A0168" w14:textId="6BBEC285" w:rsidR="001D15FF" w:rsidRDefault="001D15FF" w:rsidP="37F1075B">
      <w:pPr>
        <w:spacing w:before="11"/>
        <w:rPr>
          <w:rFonts w:ascii="Calibri" w:eastAsia="Calibri" w:hAnsi="Calibri" w:cs="Calibri"/>
          <w:color w:val="000000" w:themeColor="text1"/>
          <w:sz w:val="19"/>
          <w:szCs w:val="19"/>
        </w:rPr>
      </w:pPr>
    </w:p>
    <w:tbl>
      <w:tblPr>
        <w:tblW w:w="0" w:type="auto"/>
        <w:tblInd w:w="825" w:type="dxa"/>
        <w:tblLayout w:type="fixed"/>
        <w:tblLook w:val="01E0" w:firstRow="1" w:lastRow="1" w:firstColumn="1" w:lastColumn="1" w:noHBand="0" w:noVBand="0"/>
      </w:tblPr>
      <w:tblGrid>
        <w:gridCol w:w="9345"/>
      </w:tblGrid>
      <w:tr w:rsidR="37F1075B" w14:paraId="5B2489C7" w14:textId="77777777" w:rsidTr="37F1075B">
        <w:trPr>
          <w:trHeight w:val="1155"/>
        </w:trPr>
        <w:tc>
          <w:tcPr>
            <w:tcW w:w="9345" w:type="dxa"/>
          </w:tcPr>
          <w:p w14:paraId="5FDD4785" w14:textId="1B553C98" w:rsidR="37F1075B" w:rsidRDefault="37F1075B" w:rsidP="37F1075B">
            <w:pPr>
              <w:pStyle w:val="TableParagraph"/>
              <w:spacing w:line="286" w:lineRule="exact"/>
              <w:ind w:left="108"/>
              <w:rPr>
                <w:sz w:val="28"/>
                <w:szCs w:val="28"/>
              </w:rPr>
            </w:pPr>
            <w:r w:rsidRPr="37F1075B">
              <w:rPr>
                <w:b/>
                <w:bCs/>
                <w:i/>
                <w:iCs/>
                <w:sz w:val="28"/>
                <w:szCs w:val="28"/>
              </w:rPr>
              <w:t xml:space="preserve">Examples: </w:t>
            </w:r>
            <w:r w:rsidRPr="37F1075B">
              <w:rPr>
                <w:i/>
                <w:iCs/>
                <w:sz w:val="28"/>
                <w:szCs w:val="28"/>
              </w:rPr>
              <w:t>Get to know the barista at the coffee shop, send birthday/holiday</w:t>
            </w:r>
          </w:p>
          <w:p w14:paraId="195898C0" w14:textId="3B3E8B72" w:rsidR="37F1075B" w:rsidRDefault="37F1075B" w:rsidP="37F1075B">
            <w:pPr>
              <w:pStyle w:val="TableParagraph"/>
              <w:spacing w:before="169"/>
              <w:ind w:left="108"/>
              <w:rPr>
                <w:sz w:val="28"/>
                <w:szCs w:val="28"/>
              </w:rPr>
            </w:pPr>
            <w:r w:rsidRPr="37F1075B">
              <w:rPr>
                <w:i/>
                <w:iCs/>
                <w:sz w:val="28"/>
                <w:szCs w:val="28"/>
              </w:rPr>
              <w:t>card to former employer, congratulate neighbor on accomplishment, etc.</w:t>
            </w:r>
          </w:p>
        </w:tc>
      </w:tr>
      <w:tr w:rsidR="37F1075B" w14:paraId="2549E32C" w14:textId="77777777" w:rsidTr="37F1075B">
        <w:trPr>
          <w:trHeight w:val="900"/>
        </w:trPr>
        <w:tc>
          <w:tcPr>
            <w:tcW w:w="9345" w:type="dxa"/>
            <w:tcBorders>
              <w:bottom w:val="single" w:sz="6" w:space="0" w:color="000000" w:themeColor="text1"/>
            </w:tcBorders>
          </w:tcPr>
          <w:p w14:paraId="53819A58" w14:textId="0DDBA0FE" w:rsidR="37F1075B" w:rsidRDefault="37F1075B" w:rsidP="37F1075B">
            <w:pPr>
              <w:spacing w:before="4"/>
              <w:rPr>
                <w:rFonts w:ascii="Calibri" w:eastAsia="Calibri" w:hAnsi="Calibri" w:cs="Calibri"/>
                <w:sz w:val="26"/>
                <w:szCs w:val="26"/>
              </w:rPr>
            </w:pPr>
          </w:p>
          <w:p w14:paraId="006D4AC3" w14:textId="3D98C183" w:rsidR="37F1075B" w:rsidRDefault="37F1075B" w:rsidP="37F1075B">
            <w:pPr>
              <w:pStyle w:val="TableParagraph"/>
              <w:ind w:left="108"/>
              <w:rPr>
                <w:sz w:val="32"/>
                <w:szCs w:val="32"/>
              </w:rPr>
            </w:pPr>
            <w:r w:rsidRPr="37F1075B">
              <w:rPr>
                <w:b/>
                <w:bCs/>
                <w:sz w:val="32"/>
                <w:szCs w:val="32"/>
              </w:rPr>
              <w:t>Steps I can take to strengthen my 2</w:t>
            </w:r>
            <w:r w:rsidRPr="37F1075B">
              <w:rPr>
                <w:b/>
                <w:bCs/>
                <w:sz w:val="32"/>
                <w:szCs w:val="32"/>
                <w:vertAlign w:val="superscript"/>
              </w:rPr>
              <w:t>nd</w:t>
            </w:r>
            <w:r w:rsidRPr="37F1075B">
              <w:rPr>
                <w:b/>
                <w:bCs/>
                <w:sz w:val="32"/>
                <w:szCs w:val="32"/>
              </w:rPr>
              <w:t xml:space="preserve"> degree network:</w:t>
            </w:r>
          </w:p>
        </w:tc>
      </w:tr>
      <w:tr w:rsidR="37F1075B" w14:paraId="2480C6B6" w14:textId="77777777" w:rsidTr="37F1075B">
        <w:trPr>
          <w:trHeight w:val="1365"/>
        </w:trPr>
        <w:tc>
          <w:tcPr>
            <w:tcW w:w="9345" w:type="dxa"/>
            <w:tcBorders>
              <w:top w:val="single" w:sz="6" w:space="0" w:color="000000" w:themeColor="text1"/>
            </w:tcBorders>
          </w:tcPr>
          <w:p w14:paraId="0E6FB1F5" w14:textId="50DC6AB1" w:rsidR="37F1075B" w:rsidRDefault="37F1075B" w:rsidP="37F1075B">
            <w:pPr>
              <w:spacing w:before="6"/>
              <w:rPr>
                <w:rFonts w:ascii="Calibri" w:eastAsia="Calibri" w:hAnsi="Calibri" w:cs="Calibri"/>
                <w:sz w:val="29"/>
                <w:szCs w:val="29"/>
              </w:rPr>
            </w:pPr>
          </w:p>
          <w:p w14:paraId="70F4C60A" w14:textId="7F4F8242" w:rsidR="37F1075B" w:rsidRDefault="37F1075B" w:rsidP="37F1075B">
            <w:pPr>
              <w:pStyle w:val="TableParagraph"/>
              <w:ind w:left="468"/>
              <w:rPr>
                <w:sz w:val="32"/>
                <w:szCs w:val="32"/>
              </w:rPr>
            </w:pPr>
            <w:r w:rsidRPr="37F1075B">
              <w:rPr>
                <w:b/>
                <w:bCs/>
                <w:sz w:val="32"/>
                <w:szCs w:val="32"/>
              </w:rPr>
              <w:t>1.</w:t>
            </w:r>
          </w:p>
        </w:tc>
      </w:tr>
      <w:tr w:rsidR="37F1075B" w14:paraId="00FE4203" w14:textId="77777777" w:rsidTr="37F1075B">
        <w:trPr>
          <w:trHeight w:val="1575"/>
        </w:trPr>
        <w:tc>
          <w:tcPr>
            <w:tcW w:w="9345" w:type="dxa"/>
          </w:tcPr>
          <w:p w14:paraId="28FB9C4F" w14:textId="713222BF" w:rsidR="37F1075B" w:rsidRDefault="37F1075B" w:rsidP="37F1075B">
            <w:pPr>
              <w:spacing w:before="5"/>
              <w:rPr>
                <w:rFonts w:ascii="Calibri" w:eastAsia="Calibri" w:hAnsi="Calibri" w:cs="Calibri"/>
                <w:sz w:val="46"/>
                <w:szCs w:val="46"/>
              </w:rPr>
            </w:pPr>
          </w:p>
          <w:p w14:paraId="3A098B17" w14:textId="083A18BE" w:rsidR="37F1075B" w:rsidRDefault="37F1075B" w:rsidP="37F1075B">
            <w:pPr>
              <w:pStyle w:val="TableParagraph"/>
              <w:ind w:left="468"/>
              <w:rPr>
                <w:sz w:val="32"/>
                <w:szCs w:val="32"/>
              </w:rPr>
            </w:pPr>
            <w:r w:rsidRPr="37F1075B">
              <w:rPr>
                <w:b/>
                <w:bCs/>
                <w:sz w:val="32"/>
                <w:szCs w:val="32"/>
              </w:rPr>
              <w:t>2.</w:t>
            </w:r>
          </w:p>
        </w:tc>
      </w:tr>
      <w:tr w:rsidR="37F1075B" w14:paraId="537C48EE" w14:textId="77777777" w:rsidTr="37F1075B">
        <w:trPr>
          <w:trHeight w:val="1575"/>
        </w:trPr>
        <w:tc>
          <w:tcPr>
            <w:tcW w:w="9345" w:type="dxa"/>
          </w:tcPr>
          <w:p w14:paraId="2CC4DA59" w14:textId="6C533B18" w:rsidR="37F1075B" w:rsidRDefault="37F1075B" w:rsidP="37F1075B">
            <w:pPr>
              <w:spacing w:before="5"/>
              <w:rPr>
                <w:rFonts w:ascii="Calibri" w:eastAsia="Calibri" w:hAnsi="Calibri" w:cs="Calibri"/>
                <w:sz w:val="46"/>
                <w:szCs w:val="46"/>
              </w:rPr>
            </w:pPr>
          </w:p>
          <w:p w14:paraId="7C813916" w14:textId="4D14C2F5" w:rsidR="37F1075B" w:rsidRDefault="37F1075B" w:rsidP="37F1075B">
            <w:pPr>
              <w:pStyle w:val="TableParagraph"/>
              <w:ind w:left="468"/>
              <w:rPr>
                <w:sz w:val="32"/>
                <w:szCs w:val="32"/>
              </w:rPr>
            </w:pPr>
            <w:r w:rsidRPr="37F1075B">
              <w:rPr>
                <w:b/>
                <w:bCs/>
                <w:sz w:val="32"/>
                <w:szCs w:val="32"/>
              </w:rPr>
              <w:t>3.</w:t>
            </w:r>
          </w:p>
        </w:tc>
      </w:tr>
      <w:tr w:rsidR="37F1075B" w14:paraId="7EBD5D5A" w14:textId="77777777" w:rsidTr="37F1075B">
        <w:trPr>
          <w:trHeight w:val="1575"/>
        </w:trPr>
        <w:tc>
          <w:tcPr>
            <w:tcW w:w="9345" w:type="dxa"/>
          </w:tcPr>
          <w:p w14:paraId="37F858F2" w14:textId="53FDFA9E" w:rsidR="37F1075B" w:rsidRDefault="37F1075B" w:rsidP="37F1075B">
            <w:pPr>
              <w:spacing w:before="5"/>
              <w:rPr>
                <w:rFonts w:ascii="Calibri" w:eastAsia="Calibri" w:hAnsi="Calibri" w:cs="Calibri"/>
                <w:sz w:val="46"/>
                <w:szCs w:val="46"/>
              </w:rPr>
            </w:pPr>
          </w:p>
          <w:p w14:paraId="71E1432A" w14:textId="2EF09800" w:rsidR="37F1075B" w:rsidRDefault="37F1075B" w:rsidP="37F1075B">
            <w:pPr>
              <w:pStyle w:val="TableParagraph"/>
              <w:ind w:left="468"/>
              <w:rPr>
                <w:sz w:val="32"/>
                <w:szCs w:val="32"/>
              </w:rPr>
            </w:pPr>
            <w:r w:rsidRPr="37F1075B">
              <w:rPr>
                <w:b/>
                <w:bCs/>
                <w:sz w:val="32"/>
                <w:szCs w:val="32"/>
              </w:rPr>
              <w:t>4.</w:t>
            </w:r>
          </w:p>
        </w:tc>
      </w:tr>
      <w:tr w:rsidR="37F1075B" w14:paraId="35F5BA30" w14:textId="77777777" w:rsidTr="37F1075B">
        <w:trPr>
          <w:trHeight w:val="945"/>
        </w:trPr>
        <w:tc>
          <w:tcPr>
            <w:tcW w:w="9345" w:type="dxa"/>
          </w:tcPr>
          <w:p w14:paraId="7F45FFEF" w14:textId="05A67048" w:rsidR="37F1075B" w:rsidRDefault="37F1075B" w:rsidP="37F1075B">
            <w:pPr>
              <w:spacing w:before="5"/>
              <w:rPr>
                <w:rFonts w:ascii="Calibri" w:eastAsia="Calibri" w:hAnsi="Calibri" w:cs="Calibri"/>
                <w:sz w:val="46"/>
                <w:szCs w:val="46"/>
              </w:rPr>
            </w:pPr>
          </w:p>
          <w:p w14:paraId="431A98BF" w14:textId="7777F23E" w:rsidR="37F1075B" w:rsidRDefault="37F1075B" w:rsidP="37F1075B">
            <w:pPr>
              <w:pStyle w:val="TableParagraph"/>
              <w:spacing w:line="364" w:lineRule="exact"/>
              <w:ind w:left="468"/>
              <w:rPr>
                <w:sz w:val="32"/>
                <w:szCs w:val="32"/>
              </w:rPr>
            </w:pPr>
            <w:r w:rsidRPr="37F1075B">
              <w:rPr>
                <w:b/>
                <w:bCs/>
                <w:sz w:val="32"/>
                <w:szCs w:val="32"/>
              </w:rPr>
              <w:t>5.</w:t>
            </w:r>
          </w:p>
        </w:tc>
      </w:tr>
    </w:tbl>
    <w:p w14:paraId="34EB6F6C" w14:textId="24D2408C" w:rsidR="001D15FF" w:rsidRDefault="001D15FF" w:rsidP="37F1075B">
      <w:pPr>
        <w:rPr>
          <w:rFonts w:ascii="Calibri" w:eastAsia="Calibri" w:hAnsi="Calibri" w:cs="Calibri"/>
          <w:color w:val="000000" w:themeColor="text1"/>
          <w:sz w:val="20"/>
          <w:szCs w:val="20"/>
        </w:rPr>
      </w:pPr>
    </w:p>
    <w:p w14:paraId="561DDFA2" w14:textId="6D3D5F07" w:rsidR="001D15FF" w:rsidRDefault="001D15FF" w:rsidP="37F1075B">
      <w:pPr>
        <w:rPr>
          <w:rFonts w:ascii="Calibri" w:eastAsia="Calibri" w:hAnsi="Calibri" w:cs="Calibri"/>
          <w:color w:val="000000" w:themeColor="text1"/>
          <w:sz w:val="20"/>
          <w:szCs w:val="20"/>
        </w:rPr>
      </w:pPr>
    </w:p>
    <w:p w14:paraId="101BAEA8" w14:textId="38BC4A54" w:rsidR="001D15FF" w:rsidRDefault="001D15FF" w:rsidP="37F1075B">
      <w:pPr>
        <w:rPr>
          <w:rFonts w:ascii="Calibri" w:eastAsia="Calibri" w:hAnsi="Calibri" w:cs="Calibri"/>
          <w:color w:val="000000" w:themeColor="text1"/>
          <w:sz w:val="20"/>
          <w:szCs w:val="20"/>
        </w:rPr>
      </w:pPr>
    </w:p>
    <w:p w14:paraId="6D68C556" w14:textId="71B0B1CB" w:rsidR="001D15FF" w:rsidRDefault="001D15FF" w:rsidP="37F1075B">
      <w:pPr>
        <w:rPr>
          <w:rFonts w:ascii="Calibri" w:eastAsia="Calibri" w:hAnsi="Calibri" w:cs="Calibri"/>
          <w:color w:val="000000" w:themeColor="text1"/>
          <w:sz w:val="20"/>
          <w:szCs w:val="20"/>
        </w:rPr>
      </w:pPr>
    </w:p>
    <w:p w14:paraId="470A010F" w14:textId="3A3029BE" w:rsidR="001D15FF" w:rsidRDefault="001D15FF" w:rsidP="37F1075B">
      <w:pPr>
        <w:rPr>
          <w:rFonts w:ascii="Calibri" w:eastAsia="Calibri" w:hAnsi="Calibri" w:cs="Calibri"/>
          <w:color w:val="000000" w:themeColor="text1"/>
          <w:sz w:val="20"/>
          <w:szCs w:val="20"/>
        </w:rPr>
      </w:pPr>
    </w:p>
    <w:p w14:paraId="5C4A72A8" w14:textId="03BC1E75" w:rsidR="001D15FF" w:rsidRDefault="001D15FF" w:rsidP="37F1075B">
      <w:pPr>
        <w:spacing w:before="11"/>
        <w:rPr>
          <w:rFonts w:ascii="Calibri" w:eastAsia="Calibri" w:hAnsi="Calibri" w:cs="Calibri"/>
          <w:color w:val="000000" w:themeColor="text1"/>
          <w:sz w:val="17"/>
          <w:szCs w:val="17"/>
        </w:rPr>
      </w:pPr>
    </w:p>
    <w:p w14:paraId="3E8BC51B" w14:textId="1AA6DF46" w:rsidR="001D15FF" w:rsidRDefault="37F1075B" w:rsidP="37F1075B">
      <w:pPr>
        <w:spacing w:before="56"/>
        <w:ind w:left="820"/>
        <w:rPr>
          <w:rFonts w:ascii="Calibri" w:eastAsia="Calibri" w:hAnsi="Calibri" w:cs="Calibri"/>
          <w:color w:val="000000" w:themeColor="text1"/>
        </w:rPr>
      </w:pPr>
      <w:r w:rsidRPr="37F1075B">
        <w:rPr>
          <w:rFonts w:ascii="Calibri" w:eastAsia="Calibri" w:hAnsi="Calibri" w:cs="Calibri"/>
          <w:i/>
          <w:iCs/>
          <w:color w:val="000000" w:themeColor="text1"/>
        </w:rPr>
        <w:t xml:space="preserve">Adapted from </w:t>
      </w:r>
      <w:r w:rsidRPr="37F1075B">
        <w:rPr>
          <w:rFonts w:ascii="Calibri" w:eastAsia="Calibri" w:hAnsi="Calibri" w:cs="Calibri"/>
          <w:color w:val="000000" w:themeColor="text1"/>
        </w:rPr>
        <w:t>("Soft Skills to Pay the Bills - Mastering Soft Skills for Workplace Success,")</w:t>
      </w:r>
    </w:p>
    <w:p w14:paraId="6C899D57" w14:textId="320ED56E" w:rsidR="001D15FF" w:rsidRDefault="001D15FF" w:rsidP="37F1075B">
      <w:pPr>
        <w:rPr>
          <w:rFonts w:ascii="Calibri" w:eastAsia="Calibri" w:hAnsi="Calibri" w:cs="Calibri"/>
          <w:color w:val="000000" w:themeColor="text1"/>
        </w:rPr>
      </w:pPr>
    </w:p>
    <w:p w14:paraId="2C078E63" w14:textId="1A26F309" w:rsidR="001D15FF" w:rsidRDefault="001D15FF" w:rsidP="37F1075B"/>
    <w:sectPr w:rsidR="001D15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C7893"/>
    <w:multiLevelType w:val="hybridMultilevel"/>
    <w:tmpl w:val="F6AA83F2"/>
    <w:lvl w:ilvl="0" w:tplc="395AA422">
      <w:start w:val="1"/>
      <w:numFmt w:val="bullet"/>
      <w:lvlText w:val="•"/>
      <w:lvlJc w:val="left"/>
      <w:pPr>
        <w:ind w:left="720" w:hanging="360"/>
      </w:pPr>
      <w:rPr>
        <w:rFonts w:ascii="Arial" w:hAnsi="Arial" w:hint="default"/>
      </w:rPr>
    </w:lvl>
    <w:lvl w:ilvl="1" w:tplc="2AB25E5E">
      <w:start w:val="1"/>
      <w:numFmt w:val="bullet"/>
      <w:lvlText w:val="o"/>
      <w:lvlJc w:val="left"/>
      <w:pPr>
        <w:ind w:left="1440" w:hanging="360"/>
      </w:pPr>
      <w:rPr>
        <w:rFonts w:ascii="Courier New" w:hAnsi="Courier New" w:hint="default"/>
      </w:rPr>
    </w:lvl>
    <w:lvl w:ilvl="2" w:tplc="AEBA8DF2">
      <w:start w:val="1"/>
      <w:numFmt w:val="bullet"/>
      <w:lvlText w:val=""/>
      <w:lvlJc w:val="left"/>
      <w:pPr>
        <w:ind w:left="2160" w:hanging="360"/>
      </w:pPr>
      <w:rPr>
        <w:rFonts w:ascii="Wingdings" w:hAnsi="Wingdings" w:hint="default"/>
      </w:rPr>
    </w:lvl>
    <w:lvl w:ilvl="3" w:tplc="E81E43F6">
      <w:start w:val="1"/>
      <w:numFmt w:val="bullet"/>
      <w:lvlText w:val=""/>
      <w:lvlJc w:val="left"/>
      <w:pPr>
        <w:ind w:left="2880" w:hanging="360"/>
      </w:pPr>
      <w:rPr>
        <w:rFonts w:ascii="Symbol" w:hAnsi="Symbol" w:hint="default"/>
      </w:rPr>
    </w:lvl>
    <w:lvl w:ilvl="4" w:tplc="9E5A6D94">
      <w:start w:val="1"/>
      <w:numFmt w:val="bullet"/>
      <w:lvlText w:val="o"/>
      <w:lvlJc w:val="left"/>
      <w:pPr>
        <w:ind w:left="3600" w:hanging="360"/>
      </w:pPr>
      <w:rPr>
        <w:rFonts w:ascii="Courier New" w:hAnsi="Courier New" w:hint="default"/>
      </w:rPr>
    </w:lvl>
    <w:lvl w:ilvl="5" w:tplc="660446C0">
      <w:start w:val="1"/>
      <w:numFmt w:val="bullet"/>
      <w:lvlText w:val=""/>
      <w:lvlJc w:val="left"/>
      <w:pPr>
        <w:ind w:left="4320" w:hanging="360"/>
      </w:pPr>
      <w:rPr>
        <w:rFonts w:ascii="Wingdings" w:hAnsi="Wingdings" w:hint="default"/>
      </w:rPr>
    </w:lvl>
    <w:lvl w:ilvl="6" w:tplc="A92C8298">
      <w:start w:val="1"/>
      <w:numFmt w:val="bullet"/>
      <w:lvlText w:val=""/>
      <w:lvlJc w:val="left"/>
      <w:pPr>
        <w:ind w:left="5040" w:hanging="360"/>
      </w:pPr>
      <w:rPr>
        <w:rFonts w:ascii="Symbol" w:hAnsi="Symbol" w:hint="default"/>
      </w:rPr>
    </w:lvl>
    <w:lvl w:ilvl="7" w:tplc="8E2CCA16">
      <w:start w:val="1"/>
      <w:numFmt w:val="bullet"/>
      <w:lvlText w:val="o"/>
      <w:lvlJc w:val="left"/>
      <w:pPr>
        <w:ind w:left="5760" w:hanging="360"/>
      </w:pPr>
      <w:rPr>
        <w:rFonts w:ascii="Courier New" w:hAnsi="Courier New" w:hint="default"/>
      </w:rPr>
    </w:lvl>
    <w:lvl w:ilvl="8" w:tplc="64D83508">
      <w:start w:val="1"/>
      <w:numFmt w:val="bullet"/>
      <w:lvlText w:val=""/>
      <w:lvlJc w:val="left"/>
      <w:pPr>
        <w:ind w:left="6480" w:hanging="360"/>
      </w:pPr>
      <w:rPr>
        <w:rFonts w:ascii="Wingdings" w:hAnsi="Wingdings" w:hint="default"/>
      </w:rPr>
    </w:lvl>
  </w:abstractNum>
  <w:abstractNum w:abstractNumId="1" w15:restartNumberingAfterBreak="0">
    <w:nsid w:val="400841CB"/>
    <w:multiLevelType w:val="hybridMultilevel"/>
    <w:tmpl w:val="7C74DB28"/>
    <w:lvl w:ilvl="0" w:tplc="1D408284">
      <w:start w:val="1"/>
      <w:numFmt w:val="bullet"/>
      <w:lvlText w:val=""/>
      <w:lvlJc w:val="left"/>
      <w:pPr>
        <w:ind w:left="720" w:hanging="360"/>
      </w:pPr>
      <w:rPr>
        <w:rFonts w:ascii="Symbol" w:hAnsi="Symbol" w:hint="default"/>
      </w:rPr>
    </w:lvl>
    <w:lvl w:ilvl="1" w:tplc="9FD2A92A">
      <w:start w:val="1"/>
      <w:numFmt w:val="bullet"/>
      <w:lvlText w:val="o"/>
      <w:lvlJc w:val="left"/>
      <w:pPr>
        <w:ind w:left="1440" w:hanging="360"/>
      </w:pPr>
      <w:rPr>
        <w:rFonts w:ascii="Courier New" w:hAnsi="Courier New" w:hint="default"/>
      </w:rPr>
    </w:lvl>
    <w:lvl w:ilvl="2" w:tplc="24C288F6">
      <w:start w:val="1"/>
      <w:numFmt w:val="bullet"/>
      <w:lvlText w:val=""/>
      <w:lvlJc w:val="left"/>
      <w:pPr>
        <w:ind w:left="2160" w:hanging="360"/>
      </w:pPr>
      <w:rPr>
        <w:rFonts w:ascii="Wingdings" w:hAnsi="Wingdings" w:hint="default"/>
      </w:rPr>
    </w:lvl>
    <w:lvl w:ilvl="3" w:tplc="C57A87C0">
      <w:start w:val="1"/>
      <w:numFmt w:val="bullet"/>
      <w:lvlText w:val=""/>
      <w:lvlJc w:val="left"/>
      <w:pPr>
        <w:ind w:left="2880" w:hanging="360"/>
      </w:pPr>
      <w:rPr>
        <w:rFonts w:ascii="Symbol" w:hAnsi="Symbol" w:hint="default"/>
      </w:rPr>
    </w:lvl>
    <w:lvl w:ilvl="4" w:tplc="612C355E">
      <w:start w:val="1"/>
      <w:numFmt w:val="bullet"/>
      <w:lvlText w:val="o"/>
      <w:lvlJc w:val="left"/>
      <w:pPr>
        <w:ind w:left="3600" w:hanging="360"/>
      </w:pPr>
      <w:rPr>
        <w:rFonts w:ascii="Courier New" w:hAnsi="Courier New" w:hint="default"/>
      </w:rPr>
    </w:lvl>
    <w:lvl w:ilvl="5" w:tplc="CAFCD942">
      <w:start w:val="1"/>
      <w:numFmt w:val="bullet"/>
      <w:lvlText w:val=""/>
      <w:lvlJc w:val="left"/>
      <w:pPr>
        <w:ind w:left="4320" w:hanging="360"/>
      </w:pPr>
      <w:rPr>
        <w:rFonts w:ascii="Wingdings" w:hAnsi="Wingdings" w:hint="default"/>
      </w:rPr>
    </w:lvl>
    <w:lvl w:ilvl="6" w:tplc="43404450">
      <w:start w:val="1"/>
      <w:numFmt w:val="bullet"/>
      <w:lvlText w:val=""/>
      <w:lvlJc w:val="left"/>
      <w:pPr>
        <w:ind w:left="5040" w:hanging="360"/>
      </w:pPr>
      <w:rPr>
        <w:rFonts w:ascii="Symbol" w:hAnsi="Symbol" w:hint="default"/>
      </w:rPr>
    </w:lvl>
    <w:lvl w:ilvl="7" w:tplc="2BD881E4">
      <w:start w:val="1"/>
      <w:numFmt w:val="bullet"/>
      <w:lvlText w:val="o"/>
      <w:lvlJc w:val="left"/>
      <w:pPr>
        <w:ind w:left="5760" w:hanging="360"/>
      </w:pPr>
      <w:rPr>
        <w:rFonts w:ascii="Courier New" w:hAnsi="Courier New" w:hint="default"/>
      </w:rPr>
    </w:lvl>
    <w:lvl w:ilvl="8" w:tplc="9DE857D2">
      <w:start w:val="1"/>
      <w:numFmt w:val="bullet"/>
      <w:lvlText w:val=""/>
      <w:lvlJc w:val="left"/>
      <w:pPr>
        <w:ind w:left="6480" w:hanging="360"/>
      </w:pPr>
      <w:rPr>
        <w:rFonts w:ascii="Wingdings" w:hAnsi="Wingdings" w:hint="default"/>
      </w:rPr>
    </w:lvl>
  </w:abstractNum>
  <w:abstractNum w:abstractNumId="2" w15:restartNumberingAfterBreak="0">
    <w:nsid w:val="541914B5"/>
    <w:multiLevelType w:val="hybridMultilevel"/>
    <w:tmpl w:val="16E0E53A"/>
    <w:lvl w:ilvl="0" w:tplc="5D945B66">
      <w:start w:val="1"/>
      <w:numFmt w:val="decimal"/>
      <w:lvlText w:val="%1."/>
      <w:lvlJc w:val="left"/>
      <w:pPr>
        <w:ind w:left="720" w:hanging="360"/>
      </w:pPr>
    </w:lvl>
    <w:lvl w:ilvl="1" w:tplc="B09E37F4">
      <w:start w:val="1"/>
      <w:numFmt w:val="lowerLetter"/>
      <w:lvlText w:val="%2."/>
      <w:lvlJc w:val="left"/>
      <w:pPr>
        <w:ind w:left="1440" w:hanging="360"/>
      </w:pPr>
    </w:lvl>
    <w:lvl w:ilvl="2" w:tplc="171CCA88">
      <w:start w:val="1"/>
      <w:numFmt w:val="lowerRoman"/>
      <w:lvlText w:val="%3."/>
      <w:lvlJc w:val="right"/>
      <w:pPr>
        <w:ind w:left="2160" w:hanging="180"/>
      </w:pPr>
    </w:lvl>
    <w:lvl w:ilvl="3" w:tplc="62E437BA">
      <w:start w:val="1"/>
      <w:numFmt w:val="decimal"/>
      <w:lvlText w:val="%4."/>
      <w:lvlJc w:val="left"/>
      <w:pPr>
        <w:ind w:left="2880" w:hanging="360"/>
      </w:pPr>
    </w:lvl>
    <w:lvl w:ilvl="4" w:tplc="5732A22C">
      <w:start w:val="1"/>
      <w:numFmt w:val="lowerLetter"/>
      <w:lvlText w:val="%5."/>
      <w:lvlJc w:val="left"/>
      <w:pPr>
        <w:ind w:left="3600" w:hanging="360"/>
      </w:pPr>
    </w:lvl>
    <w:lvl w:ilvl="5" w:tplc="2000E1D6">
      <w:start w:val="1"/>
      <w:numFmt w:val="lowerRoman"/>
      <w:lvlText w:val="%6."/>
      <w:lvlJc w:val="right"/>
      <w:pPr>
        <w:ind w:left="4320" w:hanging="180"/>
      </w:pPr>
    </w:lvl>
    <w:lvl w:ilvl="6" w:tplc="5EBCA6C0">
      <w:start w:val="1"/>
      <w:numFmt w:val="decimal"/>
      <w:lvlText w:val="%7."/>
      <w:lvlJc w:val="left"/>
      <w:pPr>
        <w:ind w:left="5040" w:hanging="360"/>
      </w:pPr>
    </w:lvl>
    <w:lvl w:ilvl="7" w:tplc="BD24B95C">
      <w:start w:val="1"/>
      <w:numFmt w:val="lowerLetter"/>
      <w:lvlText w:val="%8."/>
      <w:lvlJc w:val="left"/>
      <w:pPr>
        <w:ind w:left="5760" w:hanging="360"/>
      </w:pPr>
    </w:lvl>
    <w:lvl w:ilvl="8" w:tplc="880E1962">
      <w:start w:val="1"/>
      <w:numFmt w:val="lowerRoman"/>
      <w:lvlText w:val="%9."/>
      <w:lvlJc w:val="right"/>
      <w:pPr>
        <w:ind w:left="6480" w:hanging="180"/>
      </w:pPr>
    </w:lvl>
  </w:abstractNum>
  <w:abstractNum w:abstractNumId="3" w15:restartNumberingAfterBreak="0">
    <w:nsid w:val="57C4437A"/>
    <w:multiLevelType w:val="hybridMultilevel"/>
    <w:tmpl w:val="CA6652F4"/>
    <w:lvl w:ilvl="0" w:tplc="ACC22ED0">
      <w:start w:val="1"/>
      <w:numFmt w:val="bullet"/>
      <w:lvlText w:val=""/>
      <w:lvlJc w:val="left"/>
      <w:pPr>
        <w:ind w:left="720" w:hanging="360"/>
      </w:pPr>
      <w:rPr>
        <w:rFonts w:ascii="Symbol" w:hAnsi="Symbol" w:hint="default"/>
      </w:rPr>
    </w:lvl>
    <w:lvl w:ilvl="1" w:tplc="4BBE0984">
      <w:start w:val="1"/>
      <w:numFmt w:val="bullet"/>
      <w:lvlText w:val="o"/>
      <w:lvlJc w:val="left"/>
      <w:pPr>
        <w:ind w:left="1440" w:hanging="360"/>
      </w:pPr>
      <w:rPr>
        <w:rFonts w:ascii="Courier New" w:hAnsi="Courier New" w:hint="default"/>
      </w:rPr>
    </w:lvl>
    <w:lvl w:ilvl="2" w:tplc="4D8EB310">
      <w:start w:val="1"/>
      <w:numFmt w:val="bullet"/>
      <w:lvlText w:val=""/>
      <w:lvlJc w:val="left"/>
      <w:pPr>
        <w:ind w:left="2160" w:hanging="360"/>
      </w:pPr>
      <w:rPr>
        <w:rFonts w:ascii="Wingdings" w:hAnsi="Wingdings" w:hint="default"/>
      </w:rPr>
    </w:lvl>
    <w:lvl w:ilvl="3" w:tplc="E7565756">
      <w:start w:val="1"/>
      <w:numFmt w:val="bullet"/>
      <w:lvlText w:val=""/>
      <w:lvlJc w:val="left"/>
      <w:pPr>
        <w:ind w:left="2880" w:hanging="360"/>
      </w:pPr>
      <w:rPr>
        <w:rFonts w:ascii="Symbol" w:hAnsi="Symbol" w:hint="default"/>
      </w:rPr>
    </w:lvl>
    <w:lvl w:ilvl="4" w:tplc="E2AA4284">
      <w:start w:val="1"/>
      <w:numFmt w:val="bullet"/>
      <w:lvlText w:val="o"/>
      <w:lvlJc w:val="left"/>
      <w:pPr>
        <w:ind w:left="3600" w:hanging="360"/>
      </w:pPr>
      <w:rPr>
        <w:rFonts w:ascii="Courier New" w:hAnsi="Courier New" w:hint="default"/>
      </w:rPr>
    </w:lvl>
    <w:lvl w:ilvl="5" w:tplc="55D40AA8">
      <w:start w:val="1"/>
      <w:numFmt w:val="bullet"/>
      <w:lvlText w:val=""/>
      <w:lvlJc w:val="left"/>
      <w:pPr>
        <w:ind w:left="4320" w:hanging="360"/>
      </w:pPr>
      <w:rPr>
        <w:rFonts w:ascii="Wingdings" w:hAnsi="Wingdings" w:hint="default"/>
      </w:rPr>
    </w:lvl>
    <w:lvl w:ilvl="6" w:tplc="4D90DE98">
      <w:start w:val="1"/>
      <w:numFmt w:val="bullet"/>
      <w:lvlText w:val=""/>
      <w:lvlJc w:val="left"/>
      <w:pPr>
        <w:ind w:left="5040" w:hanging="360"/>
      </w:pPr>
      <w:rPr>
        <w:rFonts w:ascii="Symbol" w:hAnsi="Symbol" w:hint="default"/>
      </w:rPr>
    </w:lvl>
    <w:lvl w:ilvl="7" w:tplc="1A22131A">
      <w:start w:val="1"/>
      <w:numFmt w:val="bullet"/>
      <w:lvlText w:val="o"/>
      <w:lvlJc w:val="left"/>
      <w:pPr>
        <w:ind w:left="5760" w:hanging="360"/>
      </w:pPr>
      <w:rPr>
        <w:rFonts w:ascii="Courier New" w:hAnsi="Courier New" w:hint="default"/>
      </w:rPr>
    </w:lvl>
    <w:lvl w:ilvl="8" w:tplc="413CEF70">
      <w:start w:val="1"/>
      <w:numFmt w:val="bullet"/>
      <w:lvlText w:val=""/>
      <w:lvlJc w:val="left"/>
      <w:pPr>
        <w:ind w:left="6480" w:hanging="360"/>
      </w:pPr>
      <w:rPr>
        <w:rFonts w:ascii="Wingdings" w:hAnsi="Wingdings" w:hint="default"/>
      </w:rPr>
    </w:lvl>
  </w:abstractNum>
  <w:abstractNum w:abstractNumId="4" w15:restartNumberingAfterBreak="0">
    <w:nsid w:val="67CC4170"/>
    <w:multiLevelType w:val="hybridMultilevel"/>
    <w:tmpl w:val="3A6A801A"/>
    <w:lvl w:ilvl="0" w:tplc="F2AC4380">
      <w:start w:val="1"/>
      <w:numFmt w:val="bullet"/>
      <w:lvlText w:val=""/>
      <w:lvlJc w:val="left"/>
      <w:pPr>
        <w:ind w:left="720" w:hanging="360"/>
      </w:pPr>
      <w:rPr>
        <w:rFonts w:ascii="Symbol" w:hAnsi="Symbol" w:hint="default"/>
      </w:rPr>
    </w:lvl>
    <w:lvl w:ilvl="1" w:tplc="DFE0369C">
      <w:start w:val="1"/>
      <w:numFmt w:val="bullet"/>
      <w:lvlText w:val=""/>
      <w:lvlJc w:val="left"/>
      <w:pPr>
        <w:ind w:left="1440" w:hanging="360"/>
      </w:pPr>
      <w:rPr>
        <w:rFonts w:ascii="Symbol" w:hAnsi="Symbol" w:hint="default"/>
      </w:rPr>
    </w:lvl>
    <w:lvl w:ilvl="2" w:tplc="523C5054">
      <w:start w:val="1"/>
      <w:numFmt w:val="bullet"/>
      <w:lvlText w:val=""/>
      <w:lvlJc w:val="left"/>
      <w:pPr>
        <w:ind w:left="2160" w:hanging="360"/>
      </w:pPr>
      <w:rPr>
        <w:rFonts w:ascii="Wingdings" w:hAnsi="Wingdings" w:hint="default"/>
      </w:rPr>
    </w:lvl>
    <w:lvl w:ilvl="3" w:tplc="054A5EE8">
      <w:start w:val="1"/>
      <w:numFmt w:val="bullet"/>
      <w:lvlText w:val=""/>
      <w:lvlJc w:val="left"/>
      <w:pPr>
        <w:ind w:left="2880" w:hanging="360"/>
      </w:pPr>
      <w:rPr>
        <w:rFonts w:ascii="Symbol" w:hAnsi="Symbol" w:hint="default"/>
      </w:rPr>
    </w:lvl>
    <w:lvl w:ilvl="4" w:tplc="632E5BC6">
      <w:start w:val="1"/>
      <w:numFmt w:val="bullet"/>
      <w:lvlText w:val="o"/>
      <w:lvlJc w:val="left"/>
      <w:pPr>
        <w:ind w:left="3600" w:hanging="360"/>
      </w:pPr>
      <w:rPr>
        <w:rFonts w:ascii="Courier New" w:hAnsi="Courier New" w:hint="default"/>
      </w:rPr>
    </w:lvl>
    <w:lvl w:ilvl="5" w:tplc="2CCA9F70">
      <w:start w:val="1"/>
      <w:numFmt w:val="bullet"/>
      <w:lvlText w:val=""/>
      <w:lvlJc w:val="left"/>
      <w:pPr>
        <w:ind w:left="4320" w:hanging="360"/>
      </w:pPr>
      <w:rPr>
        <w:rFonts w:ascii="Wingdings" w:hAnsi="Wingdings" w:hint="default"/>
      </w:rPr>
    </w:lvl>
    <w:lvl w:ilvl="6" w:tplc="3118B81E">
      <w:start w:val="1"/>
      <w:numFmt w:val="bullet"/>
      <w:lvlText w:val=""/>
      <w:lvlJc w:val="left"/>
      <w:pPr>
        <w:ind w:left="5040" w:hanging="360"/>
      </w:pPr>
      <w:rPr>
        <w:rFonts w:ascii="Symbol" w:hAnsi="Symbol" w:hint="default"/>
      </w:rPr>
    </w:lvl>
    <w:lvl w:ilvl="7" w:tplc="F440E346">
      <w:start w:val="1"/>
      <w:numFmt w:val="bullet"/>
      <w:lvlText w:val="o"/>
      <w:lvlJc w:val="left"/>
      <w:pPr>
        <w:ind w:left="5760" w:hanging="360"/>
      </w:pPr>
      <w:rPr>
        <w:rFonts w:ascii="Courier New" w:hAnsi="Courier New" w:hint="default"/>
      </w:rPr>
    </w:lvl>
    <w:lvl w:ilvl="8" w:tplc="AAB8C5B0">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32A0A1"/>
    <w:rsid w:val="001D15FF"/>
    <w:rsid w:val="007F3E84"/>
    <w:rsid w:val="00B16FD3"/>
    <w:rsid w:val="02295FE1"/>
    <w:rsid w:val="06FCD104"/>
    <w:rsid w:val="0898A165"/>
    <w:rsid w:val="3432A0A1"/>
    <w:rsid w:val="37F1075B"/>
    <w:rsid w:val="3CDC0D44"/>
    <w:rsid w:val="5773A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A0A1"/>
  <w15:chartTrackingRefBased/>
  <w15:docId w15:val="{B0F15C49-6DE8-4DB8-9BB5-D9CE37A2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37F1075B"/>
    <w:pPr>
      <w:widowControl w:val="0"/>
    </w:pPr>
    <w:rPr>
      <w:rFonts w:ascii="Calibri" w:eastAsia="Calibri" w:hAnsi="Calibri" w:cs="Calibri"/>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pPr>
      <w:ind w:left="720"/>
      <w:contextualSpacing/>
    </w:p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0F631F4426C74AB423710CC248301B" ma:contentTypeVersion="12" ma:contentTypeDescription="Create a new document." ma:contentTypeScope="" ma:versionID="c6d391617cdbab91cc5e49774b66e7ff">
  <xsd:schema xmlns:xsd="http://www.w3.org/2001/XMLSchema" xmlns:xs="http://www.w3.org/2001/XMLSchema" xmlns:p="http://schemas.microsoft.com/office/2006/metadata/properties" xmlns:ns2="dd6fb2dc-ad05-40e2-8e83-8e5527a911eb" xmlns:ns3="f2ef6185-f5fb-4b63-85df-c523385a70f7" targetNamespace="http://schemas.microsoft.com/office/2006/metadata/properties" ma:root="true" ma:fieldsID="033f3984ab82fa9a31bf3df8382a38ba" ns2:_="" ns3:_="">
    <xsd:import namespace="dd6fb2dc-ad05-40e2-8e83-8e5527a911eb"/>
    <xsd:import namespace="f2ef6185-f5fb-4b63-85df-c523385a70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fb2dc-ad05-40e2-8e83-8e5527a91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f6185-f5fb-4b63-85df-c523385a70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8FD4B-DD6B-4552-9B1B-AD51F35BA7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201CCF-F864-4EE3-A2A0-76BD7F871B6F}">
  <ds:schemaRefs>
    <ds:schemaRef ds:uri="http://schemas.microsoft.com/sharepoint/v3/contenttype/forms"/>
  </ds:schemaRefs>
</ds:datastoreItem>
</file>

<file path=customXml/itemProps3.xml><?xml version="1.0" encoding="utf-8"?>
<ds:datastoreItem xmlns:ds="http://schemas.openxmlformats.org/officeDocument/2006/customXml" ds:itemID="{93C9D336-D16A-46E9-B01D-2A2DA57EC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fb2dc-ad05-40e2-8e83-8e5527a911eb"/>
    <ds:schemaRef ds:uri="f2ef6185-f5fb-4b63-85df-c523385a7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Chicas, Kayleigh</dc:creator>
  <cp:keywords/>
  <dc:description/>
  <cp:lastModifiedBy>ANGEL CHICAS</cp:lastModifiedBy>
  <cp:revision>2</cp:revision>
  <dcterms:created xsi:type="dcterms:W3CDTF">2022-04-21T18:51:00Z</dcterms:created>
  <dcterms:modified xsi:type="dcterms:W3CDTF">2022-04-21T18:51:00Z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0x010100570F631F4426C74AB423710CC248301B</vt:lpwstr>
  </property>
</Properties>
</file>