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45AD" w14:textId="1D65E214" w:rsidR="00401E89" w:rsidRDefault="08809D1D" w:rsidP="08809D1D">
      <w:pPr>
        <w:pStyle w:val="Heading3"/>
        <w:spacing w:before="11"/>
        <w:ind w:left="902" w:right="985"/>
        <w:jc w:val="center"/>
        <w:rPr>
          <w:rFonts w:ascii="Calibri" w:eastAsia="Calibri" w:hAnsi="Calibri" w:cs="Calibri"/>
          <w:b/>
          <w:bCs/>
          <w:color w:val="000000" w:themeColor="text1"/>
          <w:sz w:val="44"/>
          <w:szCs w:val="44"/>
        </w:rPr>
      </w:pPr>
      <w:bookmarkStart w:id="0" w:name="_GoBack"/>
      <w:bookmarkEnd w:id="0"/>
      <w:r w:rsidRPr="08809D1D">
        <w:rPr>
          <w:rFonts w:ascii="Calibri" w:eastAsia="Calibri" w:hAnsi="Calibri" w:cs="Calibri"/>
          <w:b/>
          <w:bCs/>
          <w:color w:val="000000" w:themeColor="text1"/>
          <w:sz w:val="44"/>
          <w:szCs w:val="44"/>
        </w:rPr>
        <w:t>Getting Help along the Way</w:t>
      </w:r>
    </w:p>
    <w:p w14:paraId="3C204A8D" w14:textId="20B11A4E" w:rsidR="00401E89" w:rsidRDefault="00401E89" w:rsidP="08809D1D"/>
    <w:p w14:paraId="7442181F" w14:textId="70C9750E" w:rsidR="00401E89" w:rsidRDefault="08809D1D" w:rsidP="08809D1D">
      <w:pPr>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Everyone needs help from other people in order to achieve their career development goals. People are just one kind of support. Other types of supports include places, activities, and things. Today the group will discuss what kinds of supports they need in working toward their career development goals. By the end of this session, students will be able to list the kinds of support they already have, identify what kinds of additional supports they may need to progress toward achieving their career goals, and brainstorm strategies for strengthening current supports and building new ones.</w:t>
      </w:r>
    </w:p>
    <w:p w14:paraId="0C1BB493" w14:textId="5AACCBCA" w:rsidR="00401E89" w:rsidRDefault="00401E89" w:rsidP="08809D1D">
      <w:pPr>
        <w:spacing w:before="8"/>
        <w:rPr>
          <w:rFonts w:ascii="Calibri" w:eastAsia="Calibri" w:hAnsi="Calibri" w:cs="Calibri"/>
          <w:color w:val="000000" w:themeColor="text1"/>
          <w:sz w:val="29"/>
          <w:szCs w:val="29"/>
        </w:rPr>
      </w:pPr>
    </w:p>
    <w:p w14:paraId="7BA23BB0" w14:textId="7E613739" w:rsidR="00401E89" w:rsidRDefault="08809D1D" w:rsidP="08809D1D">
      <w:pPr>
        <w:pStyle w:val="Heading7"/>
        <w:ind w:left="820"/>
        <w:rPr>
          <w:rFonts w:ascii="Calibri" w:eastAsia="Calibri" w:hAnsi="Calibri" w:cs="Calibri"/>
          <w:b/>
          <w:bCs/>
          <w:i w:val="0"/>
          <w:iCs w:val="0"/>
          <w:color w:val="000000" w:themeColor="text1"/>
          <w:sz w:val="28"/>
          <w:szCs w:val="28"/>
        </w:rPr>
      </w:pPr>
      <w:r w:rsidRPr="08809D1D">
        <w:rPr>
          <w:rFonts w:ascii="Calibri" w:eastAsia="Calibri" w:hAnsi="Calibri" w:cs="Calibri"/>
          <w:b/>
          <w:bCs/>
          <w:i w:val="0"/>
          <w:iCs w:val="0"/>
          <w:color w:val="000000" w:themeColor="text1"/>
          <w:sz w:val="28"/>
          <w:szCs w:val="28"/>
        </w:rPr>
        <w:t>AGENDA</w:t>
      </w:r>
    </w:p>
    <w:p w14:paraId="45916BF0" w14:textId="737BC3AF" w:rsidR="00401E89" w:rsidRDefault="08809D1D" w:rsidP="08809D1D">
      <w:pPr>
        <w:pStyle w:val="ListParagraph"/>
        <w:numPr>
          <w:ilvl w:val="0"/>
          <w:numId w:val="13"/>
        </w:numPr>
        <w:tabs>
          <w:tab w:val="left" w:pos="1541"/>
        </w:tabs>
        <w:spacing w:before="239"/>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Warm Up</w:t>
      </w:r>
    </w:p>
    <w:p w14:paraId="7335CD4C" w14:textId="513C411D" w:rsidR="00401E89" w:rsidRDefault="08809D1D" w:rsidP="08809D1D">
      <w:pPr>
        <w:pStyle w:val="ListParagraph"/>
        <w:numPr>
          <w:ilvl w:val="0"/>
          <w:numId w:val="13"/>
        </w:numPr>
        <w:tabs>
          <w:tab w:val="left" w:pos="1541"/>
        </w:tabs>
        <w:spacing w:before="43"/>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Discussion</w:t>
      </w:r>
    </w:p>
    <w:p w14:paraId="15ABBE7F" w14:textId="5FB989C2" w:rsidR="00401E89" w:rsidRDefault="08809D1D" w:rsidP="08809D1D">
      <w:pPr>
        <w:pStyle w:val="ListParagraph"/>
        <w:numPr>
          <w:ilvl w:val="0"/>
          <w:numId w:val="13"/>
        </w:numPr>
        <w:tabs>
          <w:tab w:val="left" w:pos="1541"/>
        </w:tabs>
        <w:spacing w:before="45"/>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Break</w:t>
      </w:r>
    </w:p>
    <w:p w14:paraId="3F7E813F" w14:textId="5D505E71" w:rsidR="00401E89" w:rsidRDefault="08809D1D" w:rsidP="08809D1D">
      <w:pPr>
        <w:pStyle w:val="ListParagraph"/>
        <w:numPr>
          <w:ilvl w:val="0"/>
          <w:numId w:val="13"/>
        </w:numPr>
        <w:tabs>
          <w:tab w:val="left" w:pos="1541"/>
        </w:tabs>
        <w:spacing w:before="43"/>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Activity</w:t>
      </w:r>
    </w:p>
    <w:p w14:paraId="61E7E537" w14:textId="0BA1C2C7" w:rsidR="00401E89" w:rsidRDefault="08809D1D" w:rsidP="08809D1D">
      <w:pPr>
        <w:pStyle w:val="ListParagraph"/>
        <w:numPr>
          <w:ilvl w:val="0"/>
          <w:numId w:val="13"/>
        </w:numPr>
        <w:tabs>
          <w:tab w:val="left" w:pos="1541"/>
        </w:tabs>
        <w:spacing w:before="43"/>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Reflection</w:t>
      </w:r>
    </w:p>
    <w:p w14:paraId="023F21A1" w14:textId="0701A75E" w:rsidR="00401E89" w:rsidRDefault="08809D1D" w:rsidP="08809D1D">
      <w:pPr>
        <w:pStyle w:val="ListParagraph"/>
        <w:numPr>
          <w:ilvl w:val="0"/>
          <w:numId w:val="13"/>
        </w:numPr>
        <w:tabs>
          <w:tab w:val="left" w:pos="1541"/>
        </w:tabs>
        <w:spacing w:before="46"/>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Evaluations</w:t>
      </w:r>
    </w:p>
    <w:p w14:paraId="169FD97C" w14:textId="423913F7" w:rsidR="00401E89" w:rsidRDefault="00401E89" w:rsidP="08809D1D">
      <w:pPr>
        <w:rPr>
          <w:rFonts w:ascii="Calibri" w:eastAsia="Calibri" w:hAnsi="Calibri" w:cs="Calibri"/>
          <w:color w:val="000000" w:themeColor="text1"/>
          <w:sz w:val="24"/>
          <w:szCs w:val="24"/>
        </w:rPr>
      </w:pPr>
    </w:p>
    <w:p w14:paraId="6D6AB0B9" w14:textId="21283D79" w:rsidR="00401E89" w:rsidRDefault="08809D1D" w:rsidP="08809D1D">
      <w:pPr>
        <w:pStyle w:val="Heading7"/>
        <w:spacing w:before="220"/>
        <w:ind w:left="820"/>
        <w:rPr>
          <w:rFonts w:ascii="Calibri" w:eastAsia="Calibri" w:hAnsi="Calibri" w:cs="Calibri"/>
          <w:b/>
          <w:bCs/>
          <w:i w:val="0"/>
          <w:iCs w:val="0"/>
          <w:color w:val="000000" w:themeColor="text1"/>
          <w:sz w:val="28"/>
          <w:szCs w:val="28"/>
        </w:rPr>
      </w:pPr>
      <w:r w:rsidRPr="08809D1D">
        <w:rPr>
          <w:rFonts w:ascii="Calibri" w:eastAsia="Calibri" w:hAnsi="Calibri" w:cs="Calibri"/>
          <w:b/>
          <w:bCs/>
          <w:i w:val="0"/>
          <w:iCs w:val="0"/>
          <w:color w:val="000000" w:themeColor="text1"/>
          <w:sz w:val="28"/>
          <w:szCs w:val="28"/>
        </w:rPr>
        <w:t>WARM UP</w:t>
      </w:r>
    </w:p>
    <w:p w14:paraId="5A0E2B3A" w14:textId="544F2554" w:rsidR="00401E89" w:rsidRDefault="08809D1D" w:rsidP="08809D1D">
      <w:pPr>
        <w:spacing w:before="239"/>
        <w:ind w:left="820" w:right="1024"/>
        <w:rPr>
          <w:rFonts w:ascii="Calibri" w:eastAsia="Calibri" w:hAnsi="Calibri" w:cs="Calibri"/>
          <w:color w:val="000000" w:themeColor="text1"/>
          <w:sz w:val="24"/>
          <w:szCs w:val="24"/>
        </w:rPr>
      </w:pPr>
      <w:r w:rsidRPr="08809D1D">
        <w:rPr>
          <w:rFonts w:ascii="Calibri" w:eastAsia="Calibri" w:hAnsi="Calibri" w:cs="Calibri"/>
          <w:i/>
          <w:iCs/>
          <w:color w:val="000000" w:themeColor="text1"/>
          <w:sz w:val="24"/>
          <w:szCs w:val="24"/>
        </w:rPr>
        <w:t>Think of a time when you successfully achieved something you set out to accomplish – it can be anything – big or small. Maybe you made a new friend, completed a class, finished a project, went on a trip, etc. Think back to what people, places, things, and activities helped you to achieve that goal.</w:t>
      </w:r>
    </w:p>
    <w:p w14:paraId="51158CF7" w14:textId="3CED036F" w:rsidR="00401E89" w:rsidRDefault="08809D1D" w:rsidP="08809D1D">
      <w:pPr>
        <w:spacing w:before="159"/>
        <w:ind w:left="820" w:right="1295"/>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(Give the group an example from your own life to help them understand what you’re asking them to do.)</w:t>
      </w:r>
    </w:p>
    <w:p w14:paraId="3CC90199" w14:textId="70ADEFE2" w:rsidR="00401E89" w:rsidRDefault="08809D1D" w:rsidP="08809D1D">
      <w:pPr>
        <w:spacing w:before="159"/>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Ask for a volunteer to share their example. Write the supports they name on the board, and indicate the category (person, place, thing, activity; formal or informal).</w:t>
      </w:r>
    </w:p>
    <w:p w14:paraId="21041A3E" w14:textId="7166087B" w:rsidR="00401E89" w:rsidRDefault="08809D1D" w:rsidP="08809D1D">
      <w:pPr>
        <w:spacing w:before="156"/>
        <w:ind w:left="820"/>
        <w:rPr>
          <w:rFonts w:ascii="Calibri" w:eastAsia="Calibri" w:hAnsi="Calibri" w:cs="Calibri"/>
          <w:color w:val="000000" w:themeColor="text1"/>
          <w:sz w:val="24"/>
          <w:szCs w:val="24"/>
        </w:rPr>
      </w:pPr>
      <w:r w:rsidRPr="08809D1D">
        <w:rPr>
          <w:rFonts w:ascii="Calibri" w:eastAsia="Calibri" w:hAnsi="Calibri" w:cs="Calibri"/>
          <w:b/>
          <w:bCs/>
          <w:color w:val="000000" w:themeColor="text1"/>
          <w:sz w:val="24"/>
          <w:szCs w:val="24"/>
        </w:rPr>
        <w:t xml:space="preserve">Make the connection: </w:t>
      </w:r>
      <w:r w:rsidRPr="08809D1D">
        <w:rPr>
          <w:rFonts w:ascii="Calibri" w:eastAsia="Calibri" w:hAnsi="Calibri" w:cs="Calibri"/>
          <w:i/>
          <w:iCs/>
          <w:color w:val="000000" w:themeColor="text1"/>
          <w:sz w:val="24"/>
          <w:szCs w:val="24"/>
        </w:rPr>
        <w:t>When it comes to achieving a goal, many people find that social support</w:t>
      </w:r>
    </w:p>
    <w:p w14:paraId="1B983015" w14:textId="2962B4EB" w:rsidR="00401E89" w:rsidRDefault="08809D1D" w:rsidP="08809D1D">
      <w:pPr>
        <w:spacing w:before="44"/>
        <w:ind w:left="820" w:right="931"/>
        <w:rPr>
          <w:rFonts w:ascii="Calibri" w:eastAsia="Calibri" w:hAnsi="Calibri" w:cs="Calibri"/>
          <w:color w:val="000000" w:themeColor="text1"/>
          <w:sz w:val="24"/>
          <w:szCs w:val="24"/>
        </w:rPr>
      </w:pPr>
      <w:r w:rsidRPr="08809D1D">
        <w:rPr>
          <w:rFonts w:ascii="Calibri" w:eastAsia="Calibri" w:hAnsi="Calibri" w:cs="Calibri"/>
          <w:i/>
          <w:iCs/>
          <w:color w:val="000000" w:themeColor="text1"/>
          <w:sz w:val="24"/>
          <w:szCs w:val="24"/>
        </w:rPr>
        <w:t xml:space="preserve">– i.e. the help we receive from other people – is an invaluable resource. The same goes for the career development process! If you don’t feel like you have a lot of social support right now, the good news is a) you can work on building it and b) support comes in other forms too – like in the form of places, things, and activities. We often want and need </w:t>
      </w:r>
      <w:r w:rsidRPr="08809D1D">
        <w:rPr>
          <w:rFonts w:ascii="Calibri" w:eastAsia="Calibri" w:hAnsi="Calibri" w:cs="Calibri"/>
          <w:b/>
          <w:bCs/>
          <w:i/>
          <w:iCs/>
          <w:color w:val="000000" w:themeColor="text1"/>
          <w:sz w:val="24"/>
          <w:szCs w:val="24"/>
        </w:rPr>
        <w:t xml:space="preserve">multiple </w:t>
      </w:r>
      <w:r w:rsidRPr="08809D1D">
        <w:rPr>
          <w:rFonts w:ascii="Calibri" w:eastAsia="Calibri" w:hAnsi="Calibri" w:cs="Calibri"/>
          <w:i/>
          <w:iCs/>
          <w:color w:val="000000" w:themeColor="text1"/>
          <w:sz w:val="24"/>
          <w:szCs w:val="24"/>
        </w:rPr>
        <w:t>sources of support to achieve a goal. One of our goals is to help you strengthen and expand your professional/formal supports (e.g. providers and services) and natural supports (e.g. friends, family, and hobbies).</w:t>
      </w:r>
    </w:p>
    <w:p w14:paraId="07DE0D50" w14:textId="0E3308F4" w:rsidR="00401E89" w:rsidRDefault="00401E89" w:rsidP="08809D1D">
      <w:pPr>
        <w:spacing w:before="8"/>
        <w:rPr>
          <w:rFonts w:ascii="Calibri" w:eastAsia="Calibri" w:hAnsi="Calibri" w:cs="Calibri"/>
          <w:color w:val="000000" w:themeColor="text1"/>
          <w:sz w:val="29"/>
          <w:szCs w:val="29"/>
        </w:rPr>
      </w:pPr>
    </w:p>
    <w:p w14:paraId="0A7705F3" w14:textId="6443C789" w:rsidR="00401E89" w:rsidRDefault="08809D1D" w:rsidP="08809D1D">
      <w:pPr>
        <w:pStyle w:val="Heading7"/>
        <w:ind w:left="820"/>
        <w:rPr>
          <w:rFonts w:ascii="Calibri" w:eastAsia="Calibri" w:hAnsi="Calibri" w:cs="Calibri"/>
          <w:b/>
          <w:bCs/>
          <w:i w:val="0"/>
          <w:iCs w:val="0"/>
          <w:color w:val="000000" w:themeColor="text1"/>
          <w:sz w:val="28"/>
          <w:szCs w:val="28"/>
        </w:rPr>
      </w:pPr>
      <w:r w:rsidRPr="08809D1D">
        <w:rPr>
          <w:rFonts w:ascii="Calibri" w:eastAsia="Calibri" w:hAnsi="Calibri" w:cs="Calibri"/>
          <w:b/>
          <w:bCs/>
          <w:i w:val="0"/>
          <w:iCs w:val="0"/>
          <w:color w:val="000000" w:themeColor="text1"/>
          <w:sz w:val="28"/>
          <w:szCs w:val="28"/>
        </w:rPr>
        <w:lastRenderedPageBreak/>
        <w:t>DISCUSSION</w:t>
      </w:r>
    </w:p>
    <w:p w14:paraId="64935BC0" w14:textId="62C87761" w:rsidR="00401E89" w:rsidRDefault="08809D1D" w:rsidP="08809D1D">
      <w:pPr>
        <w:spacing w:before="239"/>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Write the four columns on the board: people, places, things, activities. Ask: Who and what are the people, places, things, and activities that are supporting your career development right now? Write students answers on the board in the appropriate categories.</w:t>
      </w:r>
    </w:p>
    <w:p w14:paraId="1225CC08" w14:textId="6FB296E2" w:rsidR="00401E89" w:rsidRDefault="08809D1D" w:rsidP="08809D1D">
      <w:pPr>
        <w:spacing w:before="160"/>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Explain the difference between formal and informal supports. Highlight examples students provided to clarify.</w:t>
      </w:r>
    </w:p>
    <w:p w14:paraId="0349D68D" w14:textId="358E5068" w:rsidR="00401E89" w:rsidRDefault="08809D1D" w:rsidP="08809D1D">
      <w:pPr>
        <w:spacing w:before="159"/>
        <w:ind w:left="820" w:right="920"/>
        <w:rPr>
          <w:rFonts w:ascii="Calibri" w:eastAsia="Calibri" w:hAnsi="Calibri" w:cs="Calibri"/>
          <w:color w:val="000000" w:themeColor="text1"/>
          <w:sz w:val="24"/>
          <w:szCs w:val="24"/>
        </w:rPr>
      </w:pPr>
      <w:r w:rsidRPr="08809D1D">
        <w:rPr>
          <w:rFonts w:ascii="Calibri" w:eastAsia="Calibri" w:hAnsi="Calibri" w:cs="Calibri"/>
          <w:b/>
          <w:bCs/>
          <w:color w:val="000000" w:themeColor="text1"/>
          <w:sz w:val="24"/>
          <w:szCs w:val="24"/>
        </w:rPr>
        <w:t xml:space="preserve">Formal Supports. </w:t>
      </w:r>
      <w:r w:rsidRPr="08809D1D">
        <w:rPr>
          <w:rFonts w:ascii="Calibri" w:eastAsia="Calibri" w:hAnsi="Calibri" w:cs="Calibri"/>
          <w:i/>
          <w:iCs/>
          <w:color w:val="000000" w:themeColor="text1"/>
          <w:sz w:val="24"/>
          <w:szCs w:val="24"/>
        </w:rPr>
        <w:t>Formal supports involve professionals providing us with a service. Has anyone ever used a work-related service prior to this program? For example, maybe you had a job coach, or you worked with a state rehabilitation agency? What was your experience with those supports? Another formal support is mental health providers. Does anyone talk about their work goals with their therapist? Would you like to?</w:t>
      </w:r>
    </w:p>
    <w:p w14:paraId="3822A341" w14:textId="65AF546F" w:rsidR="00401E89" w:rsidRDefault="08809D1D" w:rsidP="08809D1D">
      <w:pPr>
        <w:spacing w:before="162"/>
        <w:ind w:left="820"/>
        <w:rPr>
          <w:rFonts w:ascii="Calibri" w:eastAsia="Calibri" w:hAnsi="Calibri" w:cs="Calibri"/>
          <w:color w:val="000000" w:themeColor="text1"/>
          <w:sz w:val="24"/>
          <w:szCs w:val="24"/>
        </w:rPr>
      </w:pPr>
      <w:r w:rsidRPr="08809D1D">
        <w:rPr>
          <w:rFonts w:ascii="Calibri" w:eastAsia="Calibri" w:hAnsi="Calibri" w:cs="Calibri"/>
          <w:i/>
          <w:iCs/>
          <w:color w:val="000000" w:themeColor="text1"/>
          <w:sz w:val="24"/>
          <w:szCs w:val="24"/>
        </w:rPr>
        <w:t>What kinds of formal supports can people access to help them with their career goals?</w:t>
      </w:r>
    </w:p>
    <w:p w14:paraId="3AA32998" w14:textId="26F379D3" w:rsidR="00401E89" w:rsidRDefault="08809D1D" w:rsidP="08809D1D">
      <w:pPr>
        <w:spacing w:before="204"/>
        <w:ind w:left="820"/>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Brainstorm on the board. Possible answers:</w:t>
      </w:r>
    </w:p>
    <w:p w14:paraId="352C4329" w14:textId="13DDC8F4" w:rsidR="00401E89" w:rsidRDefault="08809D1D" w:rsidP="08809D1D">
      <w:pPr>
        <w:pStyle w:val="ListParagraph"/>
        <w:numPr>
          <w:ilvl w:val="0"/>
          <w:numId w:val="12"/>
        </w:numPr>
        <w:tabs>
          <w:tab w:val="left" w:pos="1540"/>
          <w:tab w:val="left" w:pos="1541"/>
        </w:tabs>
        <w:spacing w:before="205"/>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Your Opening Doors career counselor</w:t>
      </w:r>
    </w:p>
    <w:p w14:paraId="29D9582B" w14:textId="4DADE5DE" w:rsidR="00401E89" w:rsidRDefault="08809D1D" w:rsidP="08809D1D">
      <w:pPr>
        <w:pStyle w:val="ListParagraph"/>
        <w:numPr>
          <w:ilvl w:val="0"/>
          <w:numId w:val="11"/>
        </w:numPr>
        <w:tabs>
          <w:tab w:val="left" w:pos="1540"/>
          <w:tab w:val="left" w:pos="1541"/>
        </w:tabs>
        <w:spacing w:before="100"/>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Your providers – therapists, psychiatrists, case managers, etc.</w:t>
      </w:r>
    </w:p>
    <w:p w14:paraId="63D310C2" w14:textId="1292D9F9" w:rsidR="00401E89" w:rsidRDefault="08809D1D" w:rsidP="08809D1D">
      <w:pPr>
        <w:pStyle w:val="ListParagraph"/>
        <w:numPr>
          <w:ilvl w:val="0"/>
          <w:numId w:val="11"/>
        </w:numPr>
        <w:tabs>
          <w:tab w:val="left" w:pos="1540"/>
          <w:tab w:val="left" w:pos="1541"/>
        </w:tabs>
        <w:spacing w:before="45"/>
        <w:ind w:right="1768"/>
        <w:rPr>
          <w:rFonts w:eastAsiaTheme="minorEastAsia"/>
          <w:color w:val="000000" w:themeColor="text1"/>
          <w:sz w:val="24"/>
          <w:szCs w:val="24"/>
        </w:rPr>
      </w:pPr>
      <w:r w:rsidRPr="08809D1D">
        <w:rPr>
          <w:rFonts w:ascii="Calibri" w:eastAsia="Calibri" w:hAnsi="Calibri" w:cs="Calibri"/>
          <w:color w:val="000000" w:themeColor="text1"/>
          <w:sz w:val="24"/>
          <w:szCs w:val="24"/>
        </w:rPr>
        <w:t>Employment supports for the general public – websites, Career One Stops, local community colleges, adult education centers</w:t>
      </w:r>
    </w:p>
    <w:p w14:paraId="4B7AAD5A" w14:textId="11E4EE09" w:rsidR="00401E89" w:rsidRDefault="08809D1D" w:rsidP="08809D1D">
      <w:pPr>
        <w:pStyle w:val="ListParagraph"/>
        <w:numPr>
          <w:ilvl w:val="0"/>
          <w:numId w:val="11"/>
        </w:numPr>
        <w:tabs>
          <w:tab w:val="left" w:pos="1540"/>
          <w:tab w:val="left" w:pos="1541"/>
        </w:tabs>
        <w:spacing w:before="11"/>
        <w:ind w:right="1236"/>
        <w:rPr>
          <w:rFonts w:eastAsiaTheme="minorEastAsia"/>
          <w:color w:val="000000" w:themeColor="text1"/>
          <w:sz w:val="24"/>
          <w:szCs w:val="24"/>
        </w:rPr>
      </w:pPr>
      <w:r w:rsidRPr="08809D1D">
        <w:rPr>
          <w:rFonts w:ascii="Calibri" w:eastAsia="Calibri" w:hAnsi="Calibri" w:cs="Calibri"/>
          <w:color w:val="000000" w:themeColor="text1"/>
          <w:sz w:val="24"/>
          <w:szCs w:val="24"/>
        </w:rPr>
        <w:t>Employment supports for people with disabilities – Mass Rehab, Benefits counselors (CWICS), employment specialists/vocational counselors, agencies that you can access through your ticket to work, clubhouses, Center for Psych Rehab classes</w:t>
      </w:r>
    </w:p>
    <w:p w14:paraId="7F648A58" w14:textId="2280363A" w:rsidR="00401E89" w:rsidRDefault="08809D1D" w:rsidP="08809D1D">
      <w:pPr>
        <w:spacing w:before="167"/>
        <w:ind w:left="820" w:right="884"/>
        <w:rPr>
          <w:rFonts w:ascii="Calibri" w:eastAsia="Calibri" w:hAnsi="Calibri" w:cs="Calibri"/>
          <w:color w:val="000000" w:themeColor="text1"/>
          <w:sz w:val="24"/>
          <w:szCs w:val="24"/>
        </w:rPr>
      </w:pPr>
      <w:r w:rsidRPr="08809D1D">
        <w:rPr>
          <w:rFonts w:ascii="Calibri" w:eastAsia="Calibri" w:hAnsi="Calibri" w:cs="Calibri"/>
          <w:b/>
          <w:bCs/>
          <w:color w:val="000000" w:themeColor="text1"/>
          <w:sz w:val="24"/>
          <w:szCs w:val="24"/>
        </w:rPr>
        <w:t xml:space="preserve">Informal Supports. </w:t>
      </w:r>
      <w:r w:rsidRPr="08809D1D">
        <w:rPr>
          <w:rFonts w:ascii="Calibri" w:eastAsia="Calibri" w:hAnsi="Calibri" w:cs="Calibri"/>
          <w:i/>
          <w:iCs/>
          <w:color w:val="000000" w:themeColor="text1"/>
          <w:sz w:val="24"/>
          <w:szCs w:val="24"/>
        </w:rPr>
        <w:t>Informal supports are anything other than professional services -- the people in our lives that we know through social connection, the hobbies and activities we do, etc.</w:t>
      </w:r>
    </w:p>
    <w:p w14:paraId="2EE7E905" w14:textId="3CC8AD2F" w:rsidR="00401E89" w:rsidRDefault="08809D1D" w:rsidP="08809D1D">
      <w:pPr>
        <w:spacing w:before="159"/>
        <w:ind w:left="820"/>
        <w:rPr>
          <w:rFonts w:ascii="Calibri" w:eastAsia="Calibri" w:hAnsi="Calibri" w:cs="Calibri"/>
          <w:color w:val="000000" w:themeColor="text1"/>
          <w:sz w:val="24"/>
          <w:szCs w:val="24"/>
        </w:rPr>
      </w:pPr>
      <w:r w:rsidRPr="08809D1D">
        <w:rPr>
          <w:rFonts w:ascii="Calibri" w:eastAsia="Calibri" w:hAnsi="Calibri" w:cs="Calibri"/>
          <w:i/>
          <w:iCs/>
          <w:color w:val="000000" w:themeColor="text1"/>
          <w:sz w:val="24"/>
          <w:szCs w:val="24"/>
        </w:rPr>
        <w:t>What kinds of informal supports can people access to help them with their career goals?</w:t>
      </w:r>
    </w:p>
    <w:p w14:paraId="38F2A18B" w14:textId="63385E29" w:rsidR="00401E89" w:rsidRDefault="08809D1D" w:rsidP="08809D1D">
      <w:pPr>
        <w:spacing w:before="204"/>
        <w:ind w:left="820"/>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(Make sure to acknowledge that people supports can be complicated.) You might say:</w:t>
      </w:r>
    </w:p>
    <w:p w14:paraId="62B0AB06" w14:textId="2C10CBBD" w:rsidR="00401E89" w:rsidRDefault="08809D1D" w:rsidP="08809D1D">
      <w:pPr>
        <w:spacing w:before="204"/>
        <w:ind w:left="820" w:right="1022"/>
        <w:rPr>
          <w:rFonts w:ascii="Calibri" w:eastAsia="Calibri" w:hAnsi="Calibri" w:cs="Calibri"/>
          <w:color w:val="000000" w:themeColor="text1"/>
          <w:sz w:val="24"/>
          <w:szCs w:val="24"/>
        </w:rPr>
      </w:pPr>
      <w:r w:rsidRPr="08809D1D">
        <w:rPr>
          <w:rFonts w:ascii="Calibri" w:eastAsia="Calibri" w:hAnsi="Calibri" w:cs="Calibri"/>
          <w:i/>
          <w:iCs/>
          <w:color w:val="000000" w:themeColor="text1"/>
          <w:sz w:val="24"/>
          <w:szCs w:val="24"/>
        </w:rPr>
        <w:t>Sometimes, our sources of support, like family members or providers, might not be enthusiastic about our career development goals. They may have concerns or conflicting viewpoints. In this case, people in your life who are supportive overall might need coaching on ways they can be more supportive in this particular area, i.e. career development.</w:t>
      </w:r>
    </w:p>
    <w:p w14:paraId="42A42CFA" w14:textId="78AA7274" w:rsidR="00401E89" w:rsidRDefault="08809D1D" w:rsidP="08809D1D">
      <w:pPr>
        <w:pStyle w:val="ListParagraph"/>
        <w:numPr>
          <w:ilvl w:val="0"/>
          <w:numId w:val="11"/>
        </w:numPr>
        <w:tabs>
          <w:tab w:val="left" w:pos="1540"/>
          <w:tab w:val="left" w:pos="1541"/>
        </w:tabs>
        <w:spacing w:before="164"/>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Supportive family members</w:t>
      </w:r>
    </w:p>
    <w:p w14:paraId="6B891616" w14:textId="741F821F" w:rsidR="00401E89" w:rsidRDefault="08809D1D" w:rsidP="08809D1D">
      <w:pPr>
        <w:pStyle w:val="ListParagraph"/>
        <w:numPr>
          <w:ilvl w:val="0"/>
          <w:numId w:val="11"/>
        </w:numPr>
        <w:tabs>
          <w:tab w:val="left" w:pos="1540"/>
          <w:tab w:val="left" w:pos="1541"/>
        </w:tabs>
        <w:spacing w:before="42"/>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Supportive friends</w:t>
      </w:r>
    </w:p>
    <w:p w14:paraId="600E411A" w14:textId="025EFB2C" w:rsidR="00401E89" w:rsidRDefault="08809D1D" w:rsidP="08809D1D">
      <w:pPr>
        <w:pStyle w:val="ListParagraph"/>
        <w:numPr>
          <w:ilvl w:val="0"/>
          <w:numId w:val="11"/>
        </w:numPr>
        <w:tabs>
          <w:tab w:val="left" w:pos="1540"/>
          <w:tab w:val="left" w:pos="1541"/>
        </w:tabs>
        <w:spacing w:before="45"/>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Pets</w:t>
      </w:r>
    </w:p>
    <w:p w14:paraId="7FF9D24F" w14:textId="73062BBF" w:rsidR="00401E89" w:rsidRDefault="08809D1D" w:rsidP="08809D1D">
      <w:pPr>
        <w:pStyle w:val="ListParagraph"/>
        <w:numPr>
          <w:ilvl w:val="0"/>
          <w:numId w:val="11"/>
        </w:numPr>
        <w:tabs>
          <w:tab w:val="left" w:pos="1540"/>
          <w:tab w:val="left" w:pos="1541"/>
        </w:tabs>
        <w:spacing w:before="44"/>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Fellow Opening Doors participants</w:t>
      </w:r>
    </w:p>
    <w:p w14:paraId="6AE570E1" w14:textId="47D99759" w:rsidR="00401E89" w:rsidRDefault="08809D1D" w:rsidP="08809D1D">
      <w:pPr>
        <w:pStyle w:val="ListParagraph"/>
        <w:numPr>
          <w:ilvl w:val="0"/>
          <w:numId w:val="11"/>
        </w:numPr>
        <w:tabs>
          <w:tab w:val="left" w:pos="1540"/>
          <w:tab w:val="left" w:pos="1541"/>
        </w:tabs>
        <w:spacing w:before="43"/>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A mentor</w:t>
      </w:r>
    </w:p>
    <w:p w14:paraId="11C3C22E" w14:textId="53786B72" w:rsidR="00401E89" w:rsidRDefault="08809D1D" w:rsidP="08809D1D">
      <w:pPr>
        <w:pStyle w:val="ListParagraph"/>
        <w:numPr>
          <w:ilvl w:val="0"/>
          <w:numId w:val="11"/>
        </w:numPr>
        <w:tabs>
          <w:tab w:val="left" w:pos="1540"/>
          <w:tab w:val="left" w:pos="1541"/>
        </w:tabs>
        <w:spacing w:before="45"/>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A boss</w:t>
      </w:r>
    </w:p>
    <w:p w14:paraId="219CA6CB" w14:textId="57851B3B" w:rsidR="00401E89" w:rsidRDefault="08809D1D" w:rsidP="08809D1D">
      <w:pPr>
        <w:pStyle w:val="ListParagraph"/>
        <w:numPr>
          <w:ilvl w:val="0"/>
          <w:numId w:val="11"/>
        </w:numPr>
        <w:tabs>
          <w:tab w:val="left" w:pos="1540"/>
          <w:tab w:val="left" w:pos="1541"/>
        </w:tabs>
        <w:spacing w:before="44"/>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A coworker</w:t>
      </w:r>
    </w:p>
    <w:p w14:paraId="57038D56" w14:textId="0D3C0ACB" w:rsidR="00401E89" w:rsidRDefault="08809D1D" w:rsidP="08809D1D">
      <w:pPr>
        <w:pStyle w:val="ListParagraph"/>
        <w:numPr>
          <w:ilvl w:val="0"/>
          <w:numId w:val="11"/>
        </w:numPr>
        <w:tabs>
          <w:tab w:val="left" w:pos="1540"/>
          <w:tab w:val="left" w:pos="1541"/>
        </w:tabs>
        <w:spacing w:before="45"/>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Wellness activities</w:t>
      </w:r>
    </w:p>
    <w:p w14:paraId="113D51D9" w14:textId="5FE0ABD7" w:rsidR="00401E89" w:rsidRDefault="08809D1D" w:rsidP="08809D1D">
      <w:pPr>
        <w:pStyle w:val="ListParagraph"/>
        <w:numPr>
          <w:ilvl w:val="0"/>
          <w:numId w:val="11"/>
        </w:numPr>
        <w:tabs>
          <w:tab w:val="left" w:pos="1540"/>
          <w:tab w:val="left" w:pos="1541"/>
        </w:tabs>
        <w:spacing w:before="42"/>
        <w:ind w:hanging="361"/>
        <w:rPr>
          <w:rFonts w:eastAsiaTheme="minorEastAsia"/>
          <w:color w:val="000000" w:themeColor="text1"/>
          <w:sz w:val="24"/>
          <w:szCs w:val="24"/>
        </w:rPr>
      </w:pPr>
      <w:r w:rsidRPr="08809D1D">
        <w:rPr>
          <w:rFonts w:ascii="Calibri" w:eastAsia="Calibri" w:hAnsi="Calibri" w:cs="Calibri"/>
          <w:color w:val="000000" w:themeColor="text1"/>
          <w:sz w:val="24"/>
          <w:szCs w:val="24"/>
        </w:rPr>
        <w:t>Meet-ups</w:t>
      </w:r>
    </w:p>
    <w:p w14:paraId="122061AB" w14:textId="61C39D69" w:rsidR="00401E89" w:rsidRDefault="00401E89" w:rsidP="08809D1D">
      <w:pPr>
        <w:spacing w:before="3"/>
        <w:rPr>
          <w:rFonts w:ascii="Calibri" w:eastAsia="Calibri" w:hAnsi="Calibri" w:cs="Calibri"/>
          <w:color w:val="000000" w:themeColor="text1"/>
          <w:sz w:val="33"/>
          <w:szCs w:val="33"/>
        </w:rPr>
      </w:pPr>
    </w:p>
    <w:p w14:paraId="450A8B1B" w14:textId="2BF2943E" w:rsidR="00401E89" w:rsidRDefault="08809D1D" w:rsidP="08809D1D">
      <w:pPr>
        <w:pStyle w:val="Heading7"/>
        <w:ind w:left="820"/>
        <w:rPr>
          <w:rFonts w:ascii="Calibri" w:eastAsia="Calibri" w:hAnsi="Calibri" w:cs="Calibri"/>
          <w:b/>
          <w:bCs/>
          <w:i w:val="0"/>
          <w:iCs w:val="0"/>
          <w:color w:val="000000" w:themeColor="text1"/>
          <w:sz w:val="28"/>
          <w:szCs w:val="28"/>
        </w:rPr>
      </w:pPr>
      <w:r w:rsidRPr="08809D1D">
        <w:rPr>
          <w:rFonts w:ascii="Calibri" w:eastAsia="Calibri" w:hAnsi="Calibri" w:cs="Calibri"/>
          <w:b/>
          <w:bCs/>
          <w:i w:val="0"/>
          <w:iCs w:val="0"/>
          <w:color w:val="000000" w:themeColor="text1"/>
          <w:sz w:val="28"/>
          <w:szCs w:val="28"/>
        </w:rPr>
        <w:t>ACTIVITY</w:t>
      </w:r>
    </w:p>
    <w:p w14:paraId="1E6D41EA" w14:textId="02155822" w:rsidR="00401E89" w:rsidRDefault="08809D1D" w:rsidP="08809D1D">
      <w:pPr>
        <w:spacing w:before="237"/>
        <w:ind w:left="820" w:right="992"/>
        <w:rPr>
          <w:rFonts w:ascii="Calibri" w:eastAsia="Calibri" w:hAnsi="Calibri" w:cs="Calibri"/>
          <w:color w:val="000000" w:themeColor="text1"/>
          <w:sz w:val="24"/>
          <w:szCs w:val="24"/>
        </w:rPr>
      </w:pPr>
      <w:r w:rsidRPr="08809D1D">
        <w:rPr>
          <w:rFonts w:ascii="Calibri" w:eastAsia="Calibri" w:hAnsi="Calibri" w:cs="Calibri"/>
          <w:i/>
          <w:iCs/>
          <w:color w:val="000000" w:themeColor="text1"/>
          <w:sz w:val="24"/>
          <w:szCs w:val="24"/>
        </w:rPr>
        <w:t>Thinking back to our work last week, supports can be especially helpful when it comes to navigating obstacles. Let’s spend some time brainstorming how current or future supports might help you to navigate some of your obstacles and achieve your goals.</w:t>
      </w:r>
    </w:p>
    <w:p w14:paraId="01EA45B6" w14:textId="657288EB" w:rsidR="00401E89" w:rsidRDefault="08809D1D" w:rsidP="08809D1D">
      <w:pPr>
        <w:spacing w:before="161"/>
        <w:ind w:left="820" w:right="1087"/>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Have students look back at their materials from the Obstacles session and locate their six- month career goal. Have them also identify three obstacles that they are concerned might get in the way.</w:t>
      </w:r>
    </w:p>
    <w:p w14:paraId="158ABACC" w14:textId="0B1DAC2B" w:rsidR="00401E89" w:rsidRDefault="08809D1D" w:rsidP="08809D1D">
      <w:pPr>
        <w:spacing w:before="160"/>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Ask whether a student would like help from the group brainstorming supports to help navigate obstacles and reach his/her goal.</w:t>
      </w:r>
    </w:p>
    <w:p w14:paraId="77F3BA31" w14:textId="57126DDC" w:rsidR="00401E89" w:rsidRDefault="00401E89" w:rsidP="08809D1D">
      <w:pPr>
        <w:rPr>
          <w:rFonts w:ascii="Calibri" w:eastAsia="Calibri" w:hAnsi="Calibri" w:cs="Calibri"/>
          <w:color w:val="000000" w:themeColor="text1"/>
        </w:rPr>
      </w:pPr>
    </w:p>
    <w:p w14:paraId="72244D6C" w14:textId="751EC1CD" w:rsidR="00401E89" w:rsidRDefault="08809D1D" w:rsidP="08809D1D">
      <w:pPr>
        <w:spacing w:before="51"/>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Write the goal on the board. Ask students: What are four supports (at least one from each category) might be helpful in navigating the identified obstacles and achieving this goal? Look back at the list of supports we have brainstormed. Might any of those apply?</w:t>
      </w:r>
    </w:p>
    <w:p w14:paraId="5556F95E" w14:textId="0A838D7A" w:rsidR="00401E89" w:rsidRDefault="08809D1D" w:rsidP="08809D1D">
      <w:pPr>
        <w:spacing w:before="161"/>
        <w:ind w:left="820"/>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Have students repeat this process for themselves. Provide individual assistance as needed.</w:t>
      </w:r>
    </w:p>
    <w:p w14:paraId="024C9359" w14:textId="5FC5596D" w:rsidR="00401E89" w:rsidRDefault="00401E89" w:rsidP="08809D1D">
      <w:pPr>
        <w:spacing w:before="3"/>
        <w:rPr>
          <w:rFonts w:ascii="Calibri" w:eastAsia="Calibri" w:hAnsi="Calibri" w:cs="Calibri"/>
          <w:color w:val="000000" w:themeColor="text1"/>
          <w:sz w:val="33"/>
          <w:szCs w:val="33"/>
        </w:rPr>
      </w:pPr>
    </w:p>
    <w:p w14:paraId="6460760B" w14:textId="5B279EBD" w:rsidR="00401E89" w:rsidRDefault="08809D1D" w:rsidP="08809D1D">
      <w:pPr>
        <w:pStyle w:val="Heading7"/>
        <w:ind w:left="820"/>
        <w:rPr>
          <w:rFonts w:ascii="Calibri" w:eastAsia="Calibri" w:hAnsi="Calibri" w:cs="Calibri"/>
          <w:b/>
          <w:bCs/>
          <w:i w:val="0"/>
          <w:iCs w:val="0"/>
          <w:color w:val="000000" w:themeColor="text1"/>
          <w:sz w:val="28"/>
          <w:szCs w:val="28"/>
        </w:rPr>
      </w:pPr>
      <w:r w:rsidRPr="08809D1D">
        <w:rPr>
          <w:rFonts w:ascii="Calibri" w:eastAsia="Calibri" w:hAnsi="Calibri" w:cs="Calibri"/>
          <w:b/>
          <w:bCs/>
          <w:i w:val="0"/>
          <w:iCs w:val="0"/>
          <w:color w:val="000000" w:themeColor="text1"/>
          <w:sz w:val="28"/>
          <w:szCs w:val="28"/>
        </w:rPr>
        <w:t>REFLECTION</w:t>
      </w:r>
    </w:p>
    <w:p w14:paraId="6123AC9B" w14:textId="054CC755" w:rsidR="00401E89" w:rsidRDefault="08809D1D" w:rsidP="08809D1D">
      <w:pPr>
        <w:spacing w:before="239"/>
        <w:ind w:left="820" w:right="992"/>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Ask students to share one support they already have and one that they would like to connect to/develop. Ask them to share what first steps they might take toward developing a new support.</w:t>
      </w:r>
    </w:p>
    <w:p w14:paraId="43283A1B" w14:textId="22510846" w:rsidR="00401E89" w:rsidRDefault="00401E89" w:rsidP="08809D1D">
      <w:pPr>
        <w:spacing w:before="6"/>
        <w:rPr>
          <w:rFonts w:ascii="Calibri" w:eastAsia="Calibri" w:hAnsi="Calibri" w:cs="Calibri"/>
          <w:color w:val="000000" w:themeColor="text1"/>
          <w:sz w:val="29"/>
          <w:szCs w:val="29"/>
        </w:rPr>
      </w:pPr>
    </w:p>
    <w:p w14:paraId="18EB4A1C" w14:textId="53891507" w:rsidR="00401E89" w:rsidRDefault="08809D1D" w:rsidP="08809D1D">
      <w:pPr>
        <w:pStyle w:val="Heading7"/>
        <w:spacing w:before="1"/>
        <w:ind w:left="820"/>
        <w:rPr>
          <w:rFonts w:ascii="Calibri" w:eastAsia="Calibri" w:hAnsi="Calibri" w:cs="Calibri"/>
          <w:b/>
          <w:bCs/>
          <w:i w:val="0"/>
          <w:iCs w:val="0"/>
          <w:color w:val="000000" w:themeColor="text1"/>
          <w:sz w:val="28"/>
          <w:szCs w:val="28"/>
        </w:rPr>
      </w:pPr>
      <w:r w:rsidRPr="08809D1D">
        <w:rPr>
          <w:rFonts w:ascii="Calibri" w:eastAsia="Calibri" w:hAnsi="Calibri" w:cs="Calibri"/>
          <w:b/>
          <w:bCs/>
          <w:i w:val="0"/>
          <w:iCs w:val="0"/>
          <w:color w:val="000000" w:themeColor="text1"/>
          <w:sz w:val="28"/>
          <w:szCs w:val="28"/>
        </w:rPr>
        <w:t>EVALUATIONS</w:t>
      </w:r>
    </w:p>
    <w:p w14:paraId="4CA33B36" w14:textId="037253F5" w:rsidR="00401E89" w:rsidRDefault="08809D1D" w:rsidP="08809D1D">
      <w:pPr>
        <w:spacing w:before="238"/>
        <w:ind w:left="820"/>
        <w:rPr>
          <w:rFonts w:ascii="Calibri" w:eastAsia="Calibri" w:hAnsi="Calibri" w:cs="Calibri"/>
          <w:color w:val="000000" w:themeColor="text1"/>
          <w:sz w:val="24"/>
          <w:szCs w:val="24"/>
        </w:rPr>
      </w:pPr>
      <w:r w:rsidRPr="08809D1D">
        <w:rPr>
          <w:rFonts w:ascii="Calibri" w:eastAsia="Calibri" w:hAnsi="Calibri" w:cs="Calibri"/>
          <w:color w:val="000000" w:themeColor="text1"/>
          <w:sz w:val="24"/>
          <w:szCs w:val="24"/>
        </w:rPr>
        <w:t>Allow a few minutes for participants to complete evaluations.</w:t>
      </w:r>
    </w:p>
    <w:p w14:paraId="31553E0E" w14:textId="65EE69D5" w:rsidR="00401E89" w:rsidRDefault="00401E89" w:rsidP="08809D1D">
      <w:pPr>
        <w:rPr>
          <w:rFonts w:ascii="Calibri" w:eastAsia="Calibri" w:hAnsi="Calibri" w:cs="Calibri"/>
          <w:color w:val="000000" w:themeColor="text1"/>
        </w:rPr>
      </w:pPr>
    </w:p>
    <w:p w14:paraId="0D6E416A" w14:textId="435C1BA6" w:rsidR="00401E89" w:rsidRDefault="00401E89" w:rsidP="08809D1D">
      <w:pPr>
        <w:pStyle w:val="Heading3"/>
        <w:spacing w:before="11"/>
        <w:ind w:left="905" w:right="984"/>
        <w:jc w:val="center"/>
        <w:rPr>
          <w:rFonts w:ascii="Calibri" w:eastAsia="Calibri" w:hAnsi="Calibri" w:cs="Calibri"/>
          <w:b/>
          <w:bCs/>
          <w:color w:val="000000" w:themeColor="text1"/>
          <w:sz w:val="44"/>
          <w:szCs w:val="44"/>
        </w:rPr>
      </w:pPr>
    </w:p>
    <w:p w14:paraId="71AAE08C" w14:textId="646C31E0" w:rsidR="00401E89" w:rsidRDefault="00401E89" w:rsidP="08809D1D">
      <w:pPr>
        <w:pStyle w:val="Heading3"/>
        <w:spacing w:before="11"/>
        <w:ind w:left="905" w:right="984"/>
        <w:jc w:val="center"/>
        <w:rPr>
          <w:rFonts w:ascii="Calibri" w:eastAsia="Calibri" w:hAnsi="Calibri" w:cs="Calibri"/>
          <w:b/>
          <w:bCs/>
          <w:color w:val="000000" w:themeColor="text1"/>
          <w:sz w:val="44"/>
          <w:szCs w:val="44"/>
        </w:rPr>
      </w:pPr>
    </w:p>
    <w:p w14:paraId="76715842" w14:textId="72733730" w:rsidR="00401E89" w:rsidRDefault="00401E89" w:rsidP="08809D1D">
      <w:pPr>
        <w:pStyle w:val="Heading3"/>
        <w:spacing w:before="11"/>
        <w:ind w:left="905" w:right="984"/>
        <w:jc w:val="center"/>
        <w:rPr>
          <w:rFonts w:ascii="Calibri" w:eastAsia="Calibri" w:hAnsi="Calibri" w:cs="Calibri"/>
          <w:b/>
          <w:bCs/>
          <w:color w:val="000000" w:themeColor="text1"/>
          <w:sz w:val="44"/>
          <w:szCs w:val="44"/>
        </w:rPr>
      </w:pPr>
    </w:p>
    <w:p w14:paraId="2048D2EC" w14:textId="3A5AA761" w:rsidR="00401E89" w:rsidRDefault="00401E89" w:rsidP="08809D1D">
      <w:pPr>
        <w:pStyle w:val="Heading3"/>
        <w:spacing w:before="11"/>
        <w:ind w:left="905" w:right="984"/>
        <w:jc w:val="center"/>
        <w:rPr>
          <w:rFonts w:ascii="Calibri" w:eastAsia="Calibri" w:hAnsi="Calibri" w:cs="Calibri"/>
          <w:b/>
          <w:bCs/>
          <w:color w:val="000000" w:themeColor="text1"/>
          <w:sz w:val="44"/>
          <w:szCs w:val="44"/>
        </w:rPr>
      </w:pPr>
    </w:p>
    <w:p w14:paraId="56474CAC" w14:textId="411B4CB3" w:rsidR="00401E89" w:rsidRDefault="00401E89" w:rsidP="08809D1D">
      <w:pPr>
        <w:pStyle w:val="Heading3"/>
        <w:spacing w:before="11"/>
        <w:ind w:left="905" w:right="984"/>
        <w:jc w:val="center"/>
        <w:rPr>
          <w:rFonts w:ascii="Calibri" w:eastAsia="Calibri" w:hAnsi="Calibri" w:cs="Calibri"/>
          <w:b/>
          <w:bCs/>
          <w:color w:val="000000" w:themeColor="text1"/>
          <w:sz w:val="44"/>
          <w:szCs w:val="44"/>
        </w:rPr>
      </w:pPr>
    </w:p>
    <w:p w14:paraId="1EE278B8" w14:textId="78D47554" w:rsidR="00401E89" w:rsidRDefault="00401E89" w:rsidP="08809D1D">
      <w:pPr>
        <w:pStyle w:val="Heading3"/>
        <w:spacing w:before="11"/>
        <w:ind w:left="720" w:right="984"/>
        <w:jc w:val="center"/>
        <w:rPr>
          <w:rFonts w:ascii="Calibri Light" w:hAnsi="Calibri Light"/>
          <w:b/>
          <w:bCs/>
          <w:color w:val="1F3763"/>
        </w:rPr>
      </w:pPr>
    </w:p>
    <w:p w14:paraId="15BCB802" w14:textId="4922E3B1" w:rsidR="00401E89" w:rsidRDefault="00401E89" w:rsidP="08809D1D"/>
    <w:p w14:paraId="386096B9" w14:textId="4B25510D" w:rsidR="00401E89" w:rsidRDefault="08809D1D" w:rsidP="08809D1D">
      <w:pPr>
        <w:pStyle w:val="Heading3"/>
        <w:spacing w:before="11"/>
        <w:ind w:left="905" w:right="984"/>
        <w:jc w:val="center"/>
        <w:rPr>
          <w:rFonts w:ascii="Calibri" w:eastAsia="Calibri" w:hAnsi="Calibri" w:cs="Calibri"/>
          <w:b/>
          <w:bCs/>
          <w:color w:val="000000" w:themeColor="text1"/>
          <w:sz w:val="44"/>
          <w:szCs w:val="44"/>
        </w:rPr>
      </w:pPr>
      <w:r w:rsidRPr="08809D1D">
        <w:rPr>
          <w:rFonts w:ascii="Calibri" w:eastAsia="Calibri" w:hAnsi="Calibri" w:cs="Calibri"/>
          <w:b/>
          <w:bCs/>
          <w:color w:val="000000" w:themeColor="text1"/>
          <w:sz w:val="44"/>
          <w:szCs w:val="44"/>
        </w:rPr>
        <w:lastRenderedPageBreak/>
        <w:t>What is a Support?</w:t>
      </w:r>
    </w:p>
    <w:p w14:paraId="030716DE" w14:textId="56370E3F" w:rsidR="00401E89" w:rsidRDefault="08809D1D" w:rsidP="08809D1D">
      <w:pPr>
        <w:ind w:left="905"/>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t xml:space="preserve">Support is a </w:t>
      </w:r>
      <w:r w:rsidRPr="08809D1D">
        <w:rPr>
          <w:rFonts w:ascii="Calibri" w:eastAsia="Calibri" w:hAnsi="Calibri" w:cs="Calibri"/>
          <w:b/>
          <w:bCs/>
          <w:color w:val="000000" w:themeColor="text1"/>
          <w:sz w:val="28"/>
          <w:szCs w:val="28"/>
        </w:rPr>
        <w:t xml:space="preserve">person, place, thing, or activity </w:t>
      </w:r>
      <w:r w:rsidRPr="08809D1D">
        <w:rPr>
          <w:rFonts w:ascii="Calibri" w:eastAsia="Calibri" w:hAnsi="Calibri" w:cs="Calibri"/>
          <w:color w:val="000000" w:themeColor="text1"/>
          <w:sz w:val="28"/>
          <w:szCs w:val="28"/>
        </w:rPr>
        <w:t>that helps you achieve a goal.</w:t>
      </w:r>
    </w:p>
    <w:p w14:paraId="123D220C" w14:textId="52E7A04B" w:rsidR="00401E89" w:rsidRDefault="08809D1D" w:rsidP="08809D1D">
      <w:pPr>
        <w:spacing w:before="170"/>
        <w:ind w:left="820"/>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t xml:space="preserve">We often want and need </w:t>
      </w:r>
      <w:r w:rsidRPr="08809D1D">
        <w:rPr>
          <w:rFonts w:ascii="Calibri" w:eastAsia="Calibri" w:hAnsi="Calibri" w:cs="Calibri"/>
          <w:b/>
          <w:bCs/>
          <w:i/>
          <w:iCs/>
          <w:color w:val="000000" w:themeColor="text1"/>
          <w:sz w:val="28"/>
          <w:szCs w:val="28"/>
        </w:rPr>
        <w:t xml:space="preserve">multiple </w:t>
      </w:r>
      <w:r w:rsidRPr="08809D1D">
        <w:rPr>
          <w:rFonts w:ascii="Calibri" w:eastAsia="Calibri" w:hAnsi="Calibri" w:cs="Calibri"/>
          <w:color w:val="000000" w:themeColor="text1"/>
          <w:sz w:val="28"/>
          <w:szCs w:val="28"/>
        </w:rPr>
        <w:t>sources of support to achieve career goals.</w:t>
      </w:r>
    </w:p>
    <w:p w14:paraId="03F46806" w14:textId="66FD97BA" w:rsidR="00401E89" w:rsidRDefault="00401E89" w:rsidP="08809D1D">
      <w:pPr>
        <w:rPr>
          <w:rFonts w:ascii="Calibri" w:eastAsia="Calibri" w:hAnsi="Calibri" w:cs="Calibri"/>
          <w:color w:val="000000" w:themeColor="text1"/>
          <w:sz w:val="28"/>
          <w:szCs w:val="28"/>
        </w:rPr>
      </w:pPr>
    </w:p>
    <w:p w14:paraId="242ADC46" w14:textId="5C1FE6A8" w:rsidR="00401E89" w:rsidRDefault="08809D1D" w:rsidP="08809D1D">
      <w:pPr>
        <w:pStyle w:val="Heading5"/>
        <w:spacing w:before="35"/>
        <w:ind w:left="820"/>
        <w:rPr>
          <w:rFonts w:ascii="Calibri" w:eastAsia="Calibri" w:hAnsi="Calibri" w:cs="Calibri"/>
          <w:b/>
          <w:bCs/>
          <w:color w:val="000000" w:themeColor="text1"/>
          <w:sz w:val="32"/>
          <w:szCs w:val="32"/>
        </w:rPr>
      </w:pPr>
      <w:r w:rsidRPr="08809D1D">
        <w:rPr>
          <w:rFonts w:ascii="Calibri" w:eastAsia="Calibri" w:hAnsi="Calibri" w:cs="Calibri"/>
          <w:b/>
          <w:bCs/>
          <w:color w:val="000000" w:themeColor="text1"/>
          <w:sz w:val="32"/>
          <w:szCs w:val="32"/>
        </w:rPr>
        <w:t>CATEGORIES OF SUPPORT</w:t>
      </w:r>
    </w:p>
    <w:p w14:paraId="43BE020E" w14:textId="5A1262F7" w:rsidR="00401E89" w:rsidRDefault="08809D1D" w:rsidP="08809D1D">
      <w:pPr>
        <w:spacing w:before="7"/>
        <w:rPr>
          <w:rFonts w:ascii="Calibri" w:eastAsia="Calibri" w:hAnsi="Calibri" w:cs="Calibri"/>
          <w:color w:val="000000" w:themeColor="text1"/>
          <w:sz w:val="12"/>
          <w:szCs w:val="12"/>
        </w:rPr>
      </w:pPr>
      <w:r>
        <w:rPr>
          <w:noProof/>
        </w:rPr>
        <w:drawing>
          <wp:inline distT="0" distB="0" distL="0" distR="0" wp14:anchorId="4BDB2E53" wp14:editId="59727962">
            <wp:extent cx="4572000" cy="19050"/>
            <wp:effectExtent l="0" t="0" r="0" b="0"/>
            <wp:docPr id="1554790168" name="Picture 155479016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48B8B6B" w14:textId="1F462467" w:rsidR="00401E89" w:rsidRDefault="08809D1D" w:rsidP="08809D1D">
      <w:pPr>
        <w:pStyle w:val="ListParagraph"/>
        <w:numPr>
          <w:ilvl w:val="0"/>
          <w:numId w:val="10"/>
        </w:numPr>
        <w:tabs>
          <w:tab w:val="left" w:pos="2620"/>
          <w:tab w:val="left" w:pos="2621"/>
        </w:tabs>
        <w:spacing w:before="173"/>
        <w:ind w:hanging="361"/>
        <w:rPr>
          <w:rFonts w:eastAsiaTheme="minorEastAsia"/>
          <w:b/>
          <w:bCs/>
          <w:color w:val="000000" w:themeColor="text1"/>
          <w:sz w:val="28"/>
          <w:szCs w:val="28"/>
        </w:rPr>
      </w:pPr>
      <w:r w:rsidRPr="08809D1D">
        <w:rPr>
          <w:rFonts w:ascii="Calibri" w:eastAsia="Calibri" w:hAnsi="Calibri" w:cs="Calibri"/>
          <w:b/>
          <w:bCs/>
          <w:color w:val="000000" w:themeColor="text1"/>
          <w:sz w:val="28"/>
          <w:szCs w:val="28"/>
        </w:rPr>
        <w:t xml:space="preserve">People </w:t>
      </w:r>
      <w:r w:rsidRPr="08809D1D">
        <w:rPr>
          <w:rFonts w:ascii="Calibri" w:eastAsia="Calibri" w:hAnsi="Calibri" w:cs="Calibri"/>
          <w:color w:val="000000" w:themeColor="text1"/>
          <w:sz w:val="28"/>
          <w:szCs w:val="28"/>
        </w:rPr>
        <w:t xml:space="preserve">- </w:t>
      </w:r>
      <w:r w:rsidRPr="08809D1D">
        <w:rPr>
          <w:rFonts w:ascii="Calibri" w:eastAsia="Calibri" w:hAnsi="Calibri" w:cs="Calibri"/>
          <w:i/>
          <w:iCs/>
          <w:color w:val="000000" w:themeColor="text1"/>
          <w:sz w:val="28"/>
          <w:szCs w:val="28"/>
        </w:rPr>
        <w:t>friend, coworker, therapist</w:t>
      </w:r>
    </w:p>
    <w:p w14:paraId="447EAA69" w14:textId="43E325EA" w:rsidR="00401E89" w:rsidRDefault="08809D1D" w:rsidP="08809D1D">
      <w:pPr>
        <w:pStyle w:val="ListParagraph"/>
        <w:numPr>
          <w:ilvl w:val="0"/>
          <w:numId w:val="10"/>
        </w:numPr>
        <w:tabs>
          <w:tab w:val="left" w:pos="2620"/>
          <w:tab w:val="left" w:pos="2621"/>
        </w:tabs>
        <w:ind w:hanging="361"/>
        <w:rPr>
          <w:rFonts w:eastAsiaTheme="minorEastAsia"/>
          <w:b/>
          <w:bCs/>
          <w:color w:val="000000" w:themeColor="text1"/>
          <w:sz w:val="28"/>
          <w:szCs w:val="28"/>
        </w:rPr>
      </w:pPr>
      <w:r w:rsidRPr="08809D1D">
        <w:rPr>
          <w:rFonts w:ascii="Calibri" w:eastAsia="Calibri" w:hAnsi="Calibri" w:cs="Calibri"/>
          <w:b/>
          <w:bCs/>
          <w:color w:val="000000" w:themeColor="text1"/>
          <w:sz w:val="28"/>
          <w:szCs w:val="28"/>
        </w:rPr>
        <w:t>Places</w:t>
      </w:r>
      <w:r w:rsidRPr="08809D1D">
        <w:rPr>
          <w:rFonts w:ascii="Calibri" w:eastAsia="Calibri" w:hAnsi="Calibri" w:cs="Calibri"/>
          <w:i/>
          <w:iCs/>
          <w:color w:val="000000" w:themeColor="text1"/>
          <w:sz w:val="28"/>
          <w:szCs w:val="28"/>
        </w:rPr>
        <w:t>- home, work environment, outdoors</w:t>
      </w:r>
    </w:p>
    <w:p w14:paraId="0CCBB910" w14:textId="2C0313CC" w:rsidR="00401E89" w:rsidRDefault="08809D1D" w:rsidP="08809D1D">
      <w:pPr>
        <w:pStyle w:val="ListParagraph"/>
        <w:numPr>
          <w:ilvl w:val="0"/>
          <w:numId w:val="10"/>
        </w:numPr>
        <w:tabs>
          <w:tab w:val="left" w:pos="2620"/>
          <w:tab w:val="left" w:pos="2621"/>
        </w:tabs>
        <w:ind w:hanging="361"/>
        <w:rPr>
          <w:rFonts w:eastAsiaTheme="minorEastAsia"/>
          <w:b/>
          <w:bCs/>
          <w:color w:val="000000" w:themeColor="text1"/>
          <w:sz w:val="28"/>
          <w:szCs w:val="28"/>
        </w:rPr>
      </w:pPr>
      <w:r w:rsidRPr="08809D1D">
        <w:rPr>
          <w:rFonts w:ascii="Calibri" w:eastAsia="Calibri" w:hAnsi="Calibri" w:cs="Calibri"/>
          <w:b/>
          <w:bCs/>
          <w:color w:val="000000" w:themeColor="text1"/>
          <w:sz w:val="28"/>
          <w:szCs w:val="28"/>
        </w:rPr>
        <w:t>Things</w:t>
      </w:r>
      <w:r w:rsidRPr="08809D1D">
        <w:rPr>
          <w:rFonts w:ascii="Calibri" w:eastAsia="Calibri" w:hAnsi="Calibri" w:cs="Calibri"/>
          <w:color w:val="000000" w:themeColor="text1"/>
          <w:sz w:val="28"/>
          <w:szCs w:val="28"/>
        </w:rPr>
        <w:t xml:space="preserve">- </w:t>
      </w:r>
      <w:r w:rsidRPr="08809D1D">
        <w:rPr>
          <w:rFonts w:ascii="Calibri" w:eastAsia="Calibri" w:hAnsi="Calibri" w:cs="Calibri"/>
          <w:i/>
          <w:iCs/>
          <w:color w:val="000000" w:themeColor="text1"/>
          <w:sz w:val="28"/>
          <w:szCs w:val="28"/>
        </w:rPr>
        <w:t>medication, transportation, accommodations</w:t>
      </w:r>
    </w:p>
    <w:p w14:paraId="49958CAC" w14:textId="466B0074" w:rsidR="00401E89" w:rsidRDefault="08809D1D" w:rsidP="08809D1D">
      <w:pPr>
        <w:pStyle w:val="ListParagraph"/>
        <w:numPr>
          <w:ilvl w:val="0"/>
          <w:numId w:val="10"/>
        </w:numPr>
        <w:tabs>
          <w:tab w:val="left" w:pos="2620"/>
          <w:tab w:val="left" w:pos="2621"/>
        </w:tabs>
        <w:ind w:hanging="361"/>
        <w:rPr>
          <w:rFonts w:eastAsiaTheme="minorEastAsia"/>
          <w:b/>
          <w:bCs/>
          <w:color w:val="000000" w:themeColor="text1"/>
          <w:sz w:val="28"/>
          <w:szCs w:val="28"/>
        </w:rPr>
      </w:pPr>
      <w:r w:rsidRPr="08809D1D">
        <w:rPr>
          <w:rFonts w:ascii="Calibri" w:eastAsia="Calibri" w:hAnsi="Calibri" w:cs="Calibri"/>
          <w:b/>
          <w:bCs/>
          <w:color w:val="000000" w:themeColor="text1"/>
          <w:sz w:val="28"/>
          <w:szCs w:val="28"/>
        </w:rPr>
        <w:t>Activities</w:t>
      </w:r>
      <w:r w:rsidRPr="08809D1D">
        <w:rPr>
          <w:rFonts w:ascii="Calibri" w:eastAsia="Calibri" w:hAnsi="Calibri" w:cs="Calibri"/>
          <w:color w:val="000000" w:themeColor="text1"/>
          <w:sz w:val="28"/>
          <w:szCs w:val="28"/>
        </w:rPr>
        <w:t xml:space="preserve">- </w:t>
      </w:r>
      <w:r w:rsidRPr="08809D1D">
        <w:rPr>
          <w:rFonts w:ascii="Calibri" w:eastAsia="Calibri" w:hAnsi="Calibri" w:cs="Calibri"/>
          <w:i/>
          <w:iCs/>
          <w:color w:val="000000" w:themeColor="text1"/>
          <w:sz w:val="28"/>
          <w:szCs w:val="28"/>
        </w:rPr>
        <w:t>meditating, exercising</w:t>
      </w:r>
    </w:p>
    <w:p w14:paraId="0A1C8DC8" w14:textId="4BB82F17" w:rsidR="00401E89" w:rsidRDefault="00401E89" w:rsidP="08809D1D">
      <w:pPr>
        <w:tabs>
          <w:tab w:val="left" w:pos="2620"/>
          <w:tab w:val="left" w:pos="2621"/>
        </w:tabs>
        <w:rPr>
          <w:rFonts w:ascii="Calibri" w:eastAsia="Calibri" w:hAnsi="Calibri" w:cs="Calibri"/>
          <w:i/>
          <w:iCs/>
          <w:color w:val="000000" w:themeColor="text1"/>
          <w:sz w:val="28"/>
          <w:szCs w:val="28"/>
        </w:rPr>
      </w:pPr>
    </w:p>
    <w:p w14:paraId="188223BE" w14:textId="03E0C419" w:rsidR="00401E89" w:rsidRDefault="08809D1D" w:rsidP="08809D1D">
      <w:pPr>
        <w:pStyle w:val="Heading5"/>
        <w:spacing w:before="35"/>
        <w:ind w:left="820"/>
        <w:rPr>
          <w:rFonts w:ascii="Calibri" w:eastAsia="Calibri" w:hAnsi="Calibri" w:cs="Calibri"/>
          <w:b/>
          <w:bCs/>
          <w:color w:val="000000" w:themeColor="text1"/>
          <w:sz w:val="32"/>
          <w:szCs w:val="32"/>
        </w:rPr>
      </w:pPr>
      <w:r w:rsidRPr="08809D1D">
        <w:rPr>
          <w:rFonts w:ascii="Calibri" w:eastAsia="Calibri" w:hAnsi="Calibri" w:cs="Calibri"/>
          <w:b/>
          <w:bCs/>
          <w:color w:val="000000" w:themeColor="text1"/>
          <w:sz w:val="32"/>
          <w:szCs w:val="32"/>
        </w:rPr>
        <w:t>USE YOUR SUPPORTS TO REACH YOUR GOALS</w:t>
      </w:r>
    </w:p>
    <w:p w14:paraId="2A84396E" w14:textId="3E6C3002" w:rsidR="00401E89" w:rsidRDefault="00401E89" w:rsidP="08809D1D">
      <w:pPr>
        <w:spacing w:before="2"/>
        <w:rPr>
          <w:rFonts w:ascii="Calibri" w:eastAsia="Calibri" w:hAnsi="Calibri" w:cs="Calibri"/>
          <w:color w:val="000000" w:themeColor="text1"/>
          <w:sz w:val="29"/>
          <w:szCs w:val="29"/>
        </w:rPr>
      </w:pPr>
    </w:p>
    <w:p w14:paraId="2FB066F6" w14:textId="2C49692A" w:rsidR="00401E89" w:rsidRDefault="08809D1D" w:rsidP="08809D1D">
      <w:pPr>
        <w:ind w:left="820"/>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t>How do you effectively use your supports to help you reach your career goals?</w:t>
      </w:r>
    </w:p>
    <w:p w14:paraId="756F6300" w14:textId="03E8DDE1" w:rsidR="00401E89" w:rsidRDefault="00401E89" w:rsidP="08809D1D">
      <w:pPr>
        <w:spacing w:before="3"/>
        <w:rPr>
          <w:rFonts w:ascii="Calibri" w:eastAsia="Calibri" w:hAnsi="Calibri" w:cs="Calibri"/>
          <w:color w:val="000000" w:themeColor="text1"/>
          <w:sz w:val="27"/>
          <w:szCs w:val="27"/>
        </w:rPr>
      </w:pPr>
    </w:p>
    <w:p w14:paraId="3020BFBA" w14:textId="2967481D" w:rsidR="00401E89" w:rsidRDefault="08809D1D" w:rsidP="08809D1D">
      <w:pPr>
        <w:pStyle w:val="ListParagraph"/>
        <w:numPr>
          <w:ilvl w:val="0"/>
          <w:numId w:val="9"/>
        </w:numPr>
        <w:tabs>
          <w:tab w:val="left" w:pos="1181"/>
        </w:tabs>
        <w:spacing w:before="1"/>
        <w:ind w:hanging="361"/>
        <w:rPr>
          <w:rFonts w:eastAsiaTheme="minorEastAsia"/>
          <w:color w:val="000000" w:themeColor="text1"/>
          <w:sz w:val="28"/>
          <w:szCs w:val="28"/>
        </w:rPr>
      </w:pPr>
      <w:r w:rsidRPr="08809D1D">
        <w:rPr>
          <w:rFonts w:ascii="Calibri" w:eastAsia="Calibri" w:hAnsi="Calibri" w:cs="Calibri"/>
          <w:color w:val="000000" w:themeColor="text1"/>
          <w:sz w:val="28"/>
          <w:szCs w:val="28"/>
        </w:rPr>
        <w:t xml:space="preserve">Identify a </w:t>
      </w:r>
      <w:r w:rsidRPr="08809D1D">
        <w:rPr>
          <w:rFonts w:ascii="Calibri" w:eastAsia="Calibri" w:hAnsi="Calibri" w:cs="Calibri"/>
          <w:b/>
          <w:bCs/>
          <w:color w:val="000000" w:themeColor="text1"/>
          <w:sz w:val="28"/>
          <w:szCs w:val="28"/>
        </w:rPr>
        <w:t>goal</w:t>
      </w:r>
      <w:r w:rsidRPr="08809D1D">
        <w:rPr>
          <w:rFonts w:ascii="Calibri" w:eastAsia="Calibri" w:hAnsi="Calibri" w:cs="Calibri"/>
          <w:color w:val="000000" w:themeColor="text1"/>
          <w:sz w:val="28"/>
          <w:szCs w:val="28"/>
        </w:rPr>
        <w:t>.</w:t>
      </w:r>
    </w:p>
    <w:p w14:paraId="1836422B" w14:textId="45E5D384" w:rsidR="00401E89" w:rsidRDefault="00401E89" w:rsidP="08809D1D">
      <w:pPr>
        <w:spacing w:before="6"/>
        <w:rPr>
          <w:rFonts w:ascii="Calibri" w:eastAsia="Calibri" w:hAnsi="Calibri" w:cs="Calibri"/>
          <w:color w:val="000000" w:themeColor="text1"/>
          <w:sz w:val="28"/>
          <w:szCs w:val="28"/>
        </w:rPr>
      </w:pPr>
    </w:p>
    <w:p w14:paraId="1B945780" w14:textId="31B07238" w:rsidR="00401E89" w:rsidRDefault="08809D1D" w:rsidP="08809D1D">
      <w:pPr>
        <w:pStyle w:val="ListParagraph"/>
        <w:numPr>
          <w:ilvl w:val="0"/>
          <w:numId w:val="9"/>
        </w:numPr>
        <w:tabs>
          <w:tab w:val="left" w:pos="1181"/>
        </w:tabs>
        <w:ind w:hanging="361"/>
        <w:rPr>
          <w:rFonts w:eastAsiaTheme="minorEastAsia"/>
          <w:color w:val="000000" w:themeColor="text1"/>
          <w:sz w:val="28"/>
          <w:szCs w:val="28"/>
        </w:rPr>
      </w:pPr>
      <w:r w:rsidRPr="08809D1D">
        <w:rPr>
          <w:rFonts w:ascii="Calibri" w:eastAsia="Calibri" w:hAnsi="Calibri" w:cs="Calibri"/>
          <w:color w:val="000000" w:themeColor="text1"/>
          <w:sz w:val="28"/>
          <w:szCs w:val="28"/>
        </w:rPr>
        <w:t xml:space="preserve">Identify </w:t>
      </w:r>
      <w:r w:rsidRPr="08809D1D">
        <w:rPr>
          <w:rFonts w:ascii="Calibri" w:eastAsia="Calibri" w:hAnsi="Calibri" w:cs="Calibri"/>
          <w:b/>
          <w:bCs/>
          <w:color w:val="000000" w:themeColor="text1"/>
          <w:sz w:val="28"/>
          <w:szCs w:val="28"/>
        </w:rPr>
        <w:t xml:space="preserve">obstacles </w:t>
      </w:r>
      <w:r w:rsidRPr="08809D1D">
        <w:rPr>
          <w:rFonts w:ascii="Calibri" w:eastAsia="Calibri" w:hAnsi="Calibri" w:cs="Calibri"/>
          <w:color w:val="000000" w:themeColor="text1"/>
          <w:sz w:val="28"/>
          <w:szCs w:val="28"/>
        </w:rPr>
        <w:t>that may get in the way of you reaching your goal.</w:t>
      </w:r>
    </w:p>
    <w:p w14:paraId="41284D5D" w14:textId="601674FE" w:rsidR="00401E89" w:rsidRDefault="00401E89" w:rsidP="08809D1D">
      <w:pPr>
        <w:spacing w:before="4"/>
        <w:rPr>
          <w:rFonts w:ascii="Calibri" w:eastAsia="Calibri" w:hAnsi="Calibri" w:cs="Calibri"/>
          <w:color w:val="000000" w:themeColor="text1"/>
          <w:sz w:val="29"/>
          <w:szCs w:val="29"/>
        </w:rPr>
      </w:pPr>
    </w:p>
    <w:p w14:paraId="57FF5539" w14:textId="3052B0B3" w:rsidR="00401E89" w:rsidRDefault="08809D1D" w:rsidP="08809D1D">
      <w:pPr>
        <w:pStyle w:val="ListParagraph"/>
        <w:numPr>
          <w:ilvl w:val="0"/>
          <w:numId w:val="9"/>
        </w:numPr>
        <w:tabs>
          <w:tab w:val="left" w:pos="1181"/>
        </w:tabs>
        <w:ind w:right="2050"/>
        <w:rPr>
          <w:rFonts w:eastAsiaTheme="minorEastAsia"/>
          <w:color w:val="000000" w:themeColor="text1"/>
          <w:sz w:val="28"/>
          <w:szCs w:val="28"/>
        </w:rPr>
      </w:pPr>
      <w:r w:rsidRPr="08809D1D">
        <w:rPr>
          <w:rFonts w:ascii="Calibri" w:eastAsia="Calibri" w:hAnsi="Calibri" w:cs="Calibri"/>
          <w:color w:val="000000" w:themeColor="text1"/>
          <w:sz w:val="28"/>
          <w:szCs w:val="28"/>
        </w:rPr>
        <w:t xml:space="preserve">Identify current &amp; future </w:t>
      </w:r>
      <w:r w:rsidRPr="08809D1D">
        <w:rPr>
          <w:rFonts w:ascii="Calibri" w:eastAsia="Calibri" w:hAnsi="Calibri" w:cs="Calibri"/>
          <w:b/>
          <w:bCs/>
          <w:color w:val="000000" w:themeColor="text1"/>
          <w:sz w:val="28"/>
          <w:szCs w:val="28"/>
        </w:rPr>
        <w:t xml:space="preserve">supports </w:t>
      </w:r>
      <w:r w:rsidRPr="08809D1D">
        <w:rPr>
          <w:rFonts w:ascii="Calibri" w:eastAsia="Calibri" w:hAnsi="Calibri" w:cs="Calibri"/>
          <w:color w:val="000000" w:themeColor="text1"/>
          <w:sz w:val="28"/>
          <w:szCs w:val="28"/>
        </w:rPr>
        <w:t>that could help you navigate these obstacles.</w:t>
      </w:r>
    </w:p>
    <w:p w14:paraId="6D9DE3C1" w14:textId="37CDDB04" w:rsidR="00401E89" w:rsidRDefault="00401E89" w:rsidP="08809D1D">
      <w:pPr>
        <w:spacing w:before="9"/>
        <w:rPr>
          <w:rFonts w:ascii="Calibri" w:eastAsia="Calibri" w:hAnsi="Calibri" w:cs="Calibri"/>
          <w:color w:val="000000" w:themeColor="text1"/>
          <w:sz w:val="29"/>
          <w:szCs w:val="29"/>
        </w:rPr>
      </w:pPr>
    </w:p>
    <w:p w14:paraId="7ECE6845" w14:textId="4FF810D9" w:rsidR="00401E89" w:rsidRDefault="08809D1D" w:rsidP="08809D1D">
      <w:pPr>
        <w:pStyle w:val="ListParagraph"/>
        <w:numPr>
          <w:ilvl w:val="0"/>
          <w:numId w:val="9"/>
        </w:numPr>
        <w:tabs>
          <w:tab w:val="left" w:pos="1181"/>
        </w:tabs>
        <w:ind w:hanging="361"/>
        <w:rPr>
          <w:rFonts w:eastAsiaTheme="minorEastAsia"/>
          <w:color w:val="000000" w:themeColor="text1"/>
          <w:sz w:val="28"/>
          <w:szCs w:val="28"/>
        </w:rPr>
      </w:pPr>
      <w:r w:rsidRPr="08809D1D">
        <w:rPr>
          <w:rFonts w:ascii="Calibri" w:eastAsia="Calibri" w:hAnsi="Calibri" w:cs="Calibri"/>
          <w:color w:val="000000" w:themeColor="text1"/>
          <w:sz w:val="28"/>
          <w:szCs w:val="28"/>
        </w:rPr>
        <w:t xml:space="preserve">Create a </w:t>
      </w:r>
      <w:r w:rsidRPr="08809D1D">
        <w:rPr>
          <w:rFonts w:ascii="Calibri" w:eastAsia="Calibri" w:hAnsi="Calibri" w:cs="Calibri"/>
          <w:b/>
          <w:bCs/>
          <w:color w:val="000000" w:themeColor="text1"/>
          <w:sz w:val="28"/>
          <w:szCs w:val="28"/>
        </w:rPr>
        <w:t xml:space="preserve">plan </w:t>
      </w:r>
      <w:r w:rsidRPr="08809D1D">
        <w:rPr>
          <w:rFonts w:ascii="Calibri" w:eastAsia="Calibri" w:hAnsi="Calibri" w:cs="Calibri"/>
          <w:color w:val="000000" w:themeColor="text1"/>
          <w:sz w:val="28"/>
          <w:szCs w:val="28"/>
        </w:rPr>
        <w:t>for strengthening current supports and connecting to new ones.</w:t>
      </w:r>
    </w:p>
    <w:p w14:paraId="7AF27F43" w14:textId="0DFD777E" w:rsidR="00401E89" w:rsidRDefault="00401E89" w:rsidP="08809D1D">
      <w:pPr>
        <w:rPr>
          <w:rFonts w:ascii="Calibri" w:eastAsia="Calibri" w:hAnsi="Calibri" w:cs="Calibri"/>
          <w:color w:val="000000" w:themeColor="text1"/>
          <w:sz w:val="28"/>
          <w:szCs w:val="28"/>
        </w:rPr>
      </w:pPr>
    </w:p>
    <w:p w14:paraId="32B85400" w14:textId="715D28F1" w:rsidR="00401E89" w:rsidRDefault="00401E89" w:rsidP="08809D1D">
      <w:pPr>
        <w:rPr>
          <w:rFonts w:ascii="Calibri" w:eastAsia="Calibri" w:hAnsi="Calibri" w:cs="Calibri"/>
          <w:color w:val="000000" w:themeColor="text1"/>
          <w:sz w:val="28"/>
          <w:szCs w:val="28"/>
        </w:rPr>
      </w:pPr>
    </w:p>
    <w:p w14:paraId="1AD4A14C" w14:textId="57AE9A95" w:rsidR="00401E89" w:rsidRDefault="00401E89" w:rsidP="08809D1D">
      <w:pPr>
        <w:rPr>
          <w:rFonts w:ascii="Calibri" w:eastAsia="Calibri" w:hAnsi="Calibri" w:cs="Calibri"/>
          <w:color w:val="000000" w:themeColor="text1"/>
          <w:sz w:val="28"/>
          <w:szCs w:val="28"/>
        </w:rPr>
      </w:pPr>
    </w:p>
    <w:p w14:paraId="0ED463CF" w14:textId="4AD7B124" w:rsidR="00401E89" w:rsidRDefault="00401E89" w:rsidP="08809D1D">
      <w:pPr>
        <w:rPr>
          <w:rFonts w:ascii="Calibri" w:eastAsia="Calibri" w:hAnsi="Calibri" w:cs="Calibri"/>
          <w:color w:val="000000" w:themeColor="text1"/>
          <w:sz w:val="28"/>
          <w:szCs w:val="28"/>
        </w:rPr>
      </w:pPr>
    </w:p>
    <w:p w14:paraId="3A109F66" w14:textId="2DB31FD8" w:rsidR="00401E89" w:rsidRDefault="08809D1D" w:rsidP="08809D1D">
      <w:pPr>
        <w:pStyle w:val="Heading3"/>
        <w:spacing w:before="11"/>
        <w:ind w:left="903" w:right="985"/>
        <w:jc w:val="center"/>
        <w:rPr>
          <w:rFonts w:ascii="Calibri" w:eastAsia="Calibri" w:hAnsi="Calibri" w:cs="Calibri"/>
          <w:b/>
          <w:bCs/>
          <w:color w:val="000000" w:themeColor="text1"/>
          <w:sz w:val="44"/>
          <w:szCs w:val="44"/>
        </w:rPr>
      </w:pPr>
      <w:r w:rsidRPr="08809D1D">
        <w:rPr>
          <w:rFonts w:ascii="Calibri" w:eastAsia="Calibri" w:hAnsi="Calibri" w:cs="Calibri"/>
          <w:b/>
          <w:bCs/>
          <w:color w:val="000000" w:themeColor="text1"/>
          <w:sz w:val="44"/>
          <w:szCs w:val="44"/>
        </w:rPr>
        <w:lastRenderedPageBreak/>
        <w:t>My Career Goal</w:t>
      </w:r>
    </w:p>
    <w:p w14:paraId="163D2361" w14:textId="557B8D9E" w:rsidR="00401E89" w:rsidRDefault="00401E89" w:rsidP="08809D1D">
      <w:pPr>
        <w:spacing w:before="11"/>
        <w:rPr>
          <w:rFonts w:ascii="Calibri" w:eastAsia="Calibri" w:hAnsi="Calibri" w:cs="Calibri"/>
          <w:color w:val="000000" w:themeColor="text1"/>
          <w:sz w:val="34"/>
          <w:szCs w:val="34"/>
        </w:rPr>
      </w:pPr>
    </w:p>
    <w:p w14:paraId="1F59AA9B" w14:textId="0262529C" w:rsidR="00401E89" w:rsidRDefault="08809D1D" w:rsidP="08809D1D">
      <w:pPr>
        <w:ind w:left="928"/>
        <w:rPr>
          <w:rFonts w:ascii="Calibri" w:eastAsia="Calibri" w:hAnsi="Calibri" w:cs="Calibri"/>
          <w:color w:val="000000" w:themeColor="text1"/>
          <w:sz w:val="32"/>
          <w:szCs w:val="32"/>
        </w:rPr>
      </w:pPr>
      <w:r w:rsidRPr="08809D1D">
        <w:rPr>
          <w:rFonts w:ascii="Calibri" w:eastAsia="Calibri" w:hAnsi="Calibri" w:cs="Calibri"/>
          <w:b/>
          <w:bCs/>
          <w:color w:val="000000" w:themeColor="text1"/>
          <w:sz w:val="32"/>
          <w:szCs w:val="32"/>
        </w:rPr>
        <w:t>What is your 6-month career goal?</w:t>
      </w:r>
    </w:p>
    <w:p w14:paraId="21BCDC9E" w14:textId="5D094B78" w:rsidR="00401E89" w:rsidRDefault="08809D1D" w:rsidP="08809D1D">
      <w:pPr>
        <w:spacing w:before="4"/>
        <w:rPr>
          <w:rFonts w:ascii="Calibri" w:eastAsia="Calibri" w:hAnsi="Calibri" w:cs="Calibri"/>
          <w:color w:val="000000" w:themeColor="text1"/>
          <w:sz w:val="12"/>
          <w:szCs w:val="12"/>
        </w:rPr>
      </w:pPr>
      <w:r>
        <w:rPr>
          <w:noProof/>
        </w:rPr>
        <w:drawing>
          <wp:inline distT="0" distB="0" distL="0" distR="0" wp14:anchorId="55ED97FE" wp14:editId="1DF11F82">
            <wp:extent cx="4572000" cy="19050"/>
            <wp:effectExtent l="0" t="0" r="0" b="0"/>
            <wp:docPr id="1886194622" name="Picture 188619462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33F5FBA" w14:textId="41978840" w:rsidR="00401E89" w:rsidRDefault="00401E89" w:rsidP="08809D1D">
      <w:pPr>
        <w:rPr>
          <w:rFonts w:ascii="Calibri" w:eastAsia="Calibri" w:hAnsi="Calibri" w:cs="Calibri"/>
          <w:color w:val="000000" w:themeColor="text1"/>
          <w:sz w:val="20"/>
          <w:szCs w:val="20"/>
        </w:rPr>
      </w:pPr>
    </w:p>
    <w:p w14:paraId="1B8A1036" w14:textId="52BE8BE1" w:rsidR="00401E89" w:rsidRDefault="00401E89" w:rsidP="08809D1D">
      <w:pPr>
        <w:rPr>
          <w:rFonts w:ascii="Calibri" w:eastAsia="Calibri" w:hAnsi="Calibri" w:cs="Calibri"/>
          <w:color w:val="000000" w:themeColor="text1"/>
          <w:sz w:val="20"/>
          <w:szCs w:val="20"/>
        </w:rPr>
      </w:pPr>
    </w:p>
    <w:p w14:paraId="45792E10" w14:textId="4629FBB2" w:rsidR="00401E89" w:rsidRDefault="00401E89" w:rsidP="08809D1D">
      <w:pPr>
        <w:rPr>
          <w:rFonts w:ascii="Calibri" w:eastAsia="Calibri" w:hAnsi="Calibri" w:cs="Calibri"/>
          <w:color w:val="000000" w:themeColor="text1"/>
          <w:sz w:val="20"/>
          <w:szCs w:val="20"/>
        </w:rPr>
      </w:pPr>
    </w:p>
    <w:p w14:paraId="1AA105FC" w14:textId="359CEADB" w:rsidR="00401E89" w:rsidRDefault="00401E89" w:rsidP="08809D1D">
      <w:pPr>
        <w:rPr>
          <w:rFonts w:ascii="Calibri" w:eastAsia="Calibri" w:hAnsi="Calibri" w:cs="Calibri"/>
          <w:color w:val="000000" w:themeColor="text1"/>
          <w:sz w:val="20"/>
          <w:szCs w:val="20"/>
        </w:rPr>
      </w:pPr>
    </w:p>
    <w:p w14:paraId="5CF7C92B" w14:textId="3664EDD1" w:rsidR="00401E89" w:rsidRDefault="00401E89" w:rsidP="08809D1D">
      <w:pPr>
        <w:rPr>
          <w:rFonts w:ascii="Calibri" w:eastAsia="Calibri" w:hAnsi="Calibri" w:cs="Calibri"/>
          <w:color w:val="000000" w:themeColor="text1"/>
          <w:sz w:val="20"/>
          <w:szCs w:val="20"/>
        </w:rPr>
      </w:pPr>
    </w:p>
    <w:p w14:paraId="35F654CE" w14:textId="4C6D0C1B" w:rsidR="00401E89" w:rsidRDefault="00401E89" w:rsidP="08809D1D">
      <w:pPr>
        <w:rPr>
          <w:rFonts w:ascii="Calibri" w:eastAsia="Calibri" w:hAnsi="Calibri" w:cs="Calibri"/>
          <w:color w:val="000000" w:themeColor="text1"/>
          <w:sz w:val="20"/>
          <w:szCs w:val="20"/>
        </w:rPr>
      </w:pPr>
    </w:p>
    <w:p w14:paraId="37778959" w14:textId="020871EF" w:rsidR="00401E89" w:rsidRDefault="00401E89" w:rsidP="08809D1D">
      <w:pPr>
        <w:rPr>
          <w:rFonts w:ascii="Calibri" w:eastAsia="Calibri" w:hAnsi="Calibri" w:cs="Calibri"/>
          <w:color w:val="000000" w:themeColor="text1"/>
          <w:sz w:val="20"/>
          <w:szCs w:val="20"/>
        </w:rPr>
      </w:pPr>
    </w:p>
    <w:p w14:paraId="115C47DD" w14:textId="09BBC541" w:rsidR="00401E89" w:rsidRDefault="00401E89" w:rsidP="08809D1D">
      <w:pPr>
        <w:rPr>
          <w:rFonts w:ascii="Calibri" w:eastAsia="Calibri" w:hAnsi="Calibri" w:cs="Calibri"/>
          <w:color w:val="000000" w:themeColor="text1"/>
          <w:sz w:val="20"/>
          <w:szCs w:val="20"/>
        </w:rPr>
      </w:pPr>
    </w:p>
    <w:p w14:paraId="1D52B126" w14:textId="22747CA1" w:rsidR="00401E89" w:rsidRDefault="00401E89" w:rsidP="08809D1D">
      <w:pPr>
        <w:rPr>
          <w:rFonts w:ascii="Calibri" w:eastAsia="Calibri" w:hAnsi="Calibri" w:cs="Calibri"/>
          <w:color w:val="000000" w:themeColor="text1"/>
          <w:sz w:val="20"/>
          <w:szCs w:val="20"/>
        </w:rPr>
      </w:pPr>
    </w:p>
    <w:p w14:paraId="30C85309" w14:textId="6E10E61E" w:rsidR="00401E89" w:rsidRDefault="00401E89" w:rsidP="08809D1D">
      <w:pPr>
        <w:rPr>
          <w:rFonts w:ascii="Calibri" w:eastAsia="Calibri" w:hAnsi="Calibri" w:cs="Calibri"/>
          <w:color w:val="000000" w:themeColor="text1"/>
          <w:sz w:val="20"/>
          <w:szCs w:val="20"/>
        </w:rPr>
      </w:pPr>
    </w:p>
    <w:p w14:paraId="0F95FC0D" w14:textId="7B536CB8" w:rsidR="00401E89" w:rsidRDefault="00401E89" w:rsidP="08809D1D">
      <w:pPr>
        <w:rPr>
          <w:rFonts w:ascii="Calibri" w:eastAsia="Calibri" w:hAnsi="Calibri" w:cs="Calibri"/>
          <w:color w:val="000000" w:themeColor="text1"/>
          <w:sz w:val="20"/>
          <w:szCs w:val="20"/>
        </w:rPr>
      </w:pPr>
    </w:p>
    <w:p w14:paraId="4EB61E8D" w14:textId="6A027930" w:rsidR="00401E89" w:rsidRDefault="00401E89" w:rsidP="08809D1D">
      <w:pPr>
        <w:spacing w:before="9" w:after="1"/>
        <w:rPr>
          <w:rFonts w:ascii="Calibri" w:eastAsia="Calibri" w:hAnsi="Calibri" w:cs="Calibri"/>
          <w:color w:val="000000" w:themeColor="text1"/>
          <w:sz w:val="28"/>
          <w:szCs w:val="28"/>
        </w:rPr>
      </w:pPr>
    </w:p>
    <w:tbl>
      <w:tblPr>
        <w:tblW w:w="0" w:type="auto"/>
        <w:tblInd w:w="705" w:type="dxa"/>
        <w:tblLayout w:type="fixed"/>
        <w:tblLook w:val="01E0" w:firstRow="1" w:lastRow="1" w:firstColumn="1" w:lastColumn="1" w:noHBand="0" w:noVBand="0"/>
      </w:tblPr>
      <w:tblGrid>
        <w:gridCol w:w="9330"/>
      </w:tblGrid>
      <w:tr w:rsidR="08809D1D" w14:paraId="37E033A6" w14:textId="77777777" w:rsidTr="08809D1D">
        <w:trPr>
          <w:trHeight w:val="375"/>
        </w:trPr>
        <w:tc>
          <w:tcPr>
            <w:tcW w:w="9330" w:type="dxa"/>
          </w:tcPr>
          <w:p w14:paraId="5182BDE8" w14:textId="77E0CA46" w:rsidR="08809D1D" w:rsidRDefault="08809D1D" w:rsidP="08809D1D">
            <w:pPr>
              <w:pStyle w:val="TableParagraph"/>
              <w:spacing w:line="325" w:lineRule="exact"/>
              <w:ind w:left="224"/>
              <w:rPr>
                <w:sz w:val="32"/>
                <w:szCs w:val="32"/>
              </w:rPr>
            </w:pPr>
            <w:r w:rsidRPr="08809D1D">
              <w:rPr>
                <w:b/>
                <w:bCs/>
                <w:sz w:val="32"/>
                <w:szCs w:val="32"/>
              </w:rPr>
              <w:t>Ideas</w:t>
            </w:r>
          </w:p>
        </w:tc>
      </w:tr>
      <w:tr w:rsidR="08809D1D" w14:paraId="4745B235" w14:textId="77777777" w:rsidTr="08809D1D">
        <w:trPr>
          <w:trHeight w:val="615"/>
        </w:trPr>
        <w:tc>
          <w:tcPr>
            <w:tcW w:w="9330" w:type="dxa"/>
          </w:tcPr>
          <w:p w14:paraId="5696D515" w14:textId="41761BB5" w:rsidR="08809D1D" w:rsidRDefault="08809D1D" w:rsidP="08809D1D">
            <w:pPr>
              <w:pStyle w:val="TableParagraph"/>
              <w:spacing w:before="5"/>
              <w:ind w:left="224"/>
              <w:rPr>
                <w:sz w:val="28"/>
                <w:szCs w:val="28"/>
              </w:rPr>
            </w:pPr>
            <w:r w:rsidRPr="08809D1D">
              <w:rPr>
                <w:sz w:val="28"/>
                <w:szCs w:val="28"/>
              </w:rPr>
              <w:t>In 6 months, I want to be (choose one):</w:t>
            </w:r>
          </w:p>
        </w:tc>
      </w:tr>
      <w:tr w:rsidR="08809D1D" w14:paraId="5F7AF15F" w14:textId="77777777" w:rsidTr="08809D1D">
        <w:trPr>
          <w:trHeight w:val="765"/>
        </w:trPr>
        <w:tc>
          <w:tcPr>
            <w:tcW w:w="9330" w:type="dxa"/>
          </w:tcPr>
          <w:p w14:paraId="38024B4C" w14:textId="4014B024" w:rsidR="08809D1D" w:rsidRDefault="08809D1D" w:rsidP="08809D1D">
            <w:pPr>
              <w:pStyle w:val="TableParagraph"/>
              <w:tabs>
                <w:tab w:val="left" w:pos="560"/>
              </w:tabs>
              <w:spacing w:before="261"/>
              <w:rPr>
                <w:sz w:val="28"/>
                <w:szCs w:val="28"/>
              </w:rPr>
            </w:pPr>
            <w:r w:rsidRPr="08809D1D">
              <w:rPr>
                <w:sz w:val="28"/>
                <w:szCs w:val="28"/>
              </w:rPr>
              <w:t>Actively networking to help get my foot in the door of a specific career field</w:t>
            </w:r>
          </w:p>
        </w:tc>
      </w:tr>
      <w:tr w:rsidR="08809D1D" w14:paraId="0589373C" w14:textId="77777777" w:rsidTr="08809D1D">
        <w:trPr>
          <w:trHeight w:val="675"/>
        </w:trPr>
        <w:tc>
          <w:tcPr>
            <w:tcW w:w="9330" w:type="dxa"/>
          </w:tcPr>
          <w:p w14:paraId="50D0547F" w14:textId="3B6A66AD" w:rsidR="08809D1D" w:rsidRDefault="08809D1D" w:rsidP="08809D1D">
            <w:pPr>
              <w:pStyle w:val="TableParagraph"/>
              <w:tabs>
                <w:tab w:val="left" w:pos="560"/>
              </w:tabs>
              <w:spacing w:before="166"/>
              <w:rPr>
                <w:sz w:val="28"/>
                <w:szCs w:val="28"/>
              </w:rPr>
            </w:pPr>
            <w:r w:rsidRPr="08809D1D">
              <w:rPr>
                <w:sz w:val="28"/>
                <w:szCs w:val="28"/>
              </w:rPr>
              <w:t>Actively applying for jobs or internships</w:t>
            </w:r>
          </w:p>
        </w:tc>
      </w:tr>
      <w:tr w:rsidR="08809D1D" w14:paraId="45393A40" w14:textId="77777777" w:rsidTr="08809D1D">
        <w:trPr>
          <w:trHeight w:val="675"/>
        </w:trPr>
        <w:tc>
          <w:tcPr>
            <w:tcW w:w="9330" w:type="dxa"/>
          </w:tcPr>
          <w:p w14:paraId="6C512D16" w14:textId="3A1CD8A9" w:rsidR="08809D1D" w:rsidRDefault="08809D1D" w:rsidP="08809D1D">
            <w:pPr>
              <w:pStyle w:val="TableParagraph"/>
              <w:tabs>
                <w:tab w:val="left" w:pos="560"/>
              </w:tabs>
              <w:spacing w:before="165"/>
              <w:rPr>
                <w:sz w:val="28"/>
                <w:szCs w:val="28"/>
              </w:rPr>
            </w:pPr>
            <w:r w:rsidRPr="08809D1D">
              <w:rPr>
                <w:sz w:val="28"/>
                <w:szCs w:val="28"/>
              </w:rPr>
              <w:t>Volunteering at an organization that interests me</w:t>
            </w:r>
          </w:p>
        </w:tc>
      </w:tr>
      <w:tr w:rsidR="08809D1D" w14:paraId="4CB49018" w14:textId="77777777" w:rsidTr="08809D1D">
        <w:trPr>
          <w:trHeight w:val="675"/>
        </w:trPr>
        <w:tc>
          <w:tcPr>
            <w:tcW w:w="9330" w:type="dxa"/>
          </w:tcPr>
          <w:p w14:paraId="121B26E7" w14:textId="6A4DE26A" w:rsidR="08809D1D" w:rsidRDefault="08809D1D" w:rsidP="08809D1D">
            <w:pPr>
              <w:pStyle w:val="TableParagraph"/>
              <w:tabs>
                <w:tab w:val="left" w:pos="560"/>
              </w:tabs>
              <w:spacing w:before="166"/>
              <w:rPr>
                <w:sz w:val="28"/>
                <w:szCs w:val="28"/>
              </w:rPr>
            </w:pPr>
            <w:r w:rsidRPr="08809D1D">
              <w:rPr>
                <w:sz w:val="28"/>
                <w:szCs w:val="28"/>
              </w:rPr>
              <w:t>Interning at a company that interests me</w:t>
            </w:r>
          </w:p>
        </w:tc>
      </w:tr>
      <w:tr w:rsidR="08809D1D" w14:paraId="06D2AC1F" w14:textId="77777777" w:rsidTr="08809D1D">
        <w:trPr>
          <w:trHeight w:val="675"/>
        </w:trPr>
        <w:tc>
          <w:tcPr>
            <w:tcW w:w="9330" w:type="dxa"/>
          </w:tcPr>
          <w:p w14:paraId="18A7592B" w14:textId="684972CF" w:rsidR="08809D1D" w:rsidRDefault="08809D1D" w:rsidP="08809D1D">
            <w:pPr>
              <w:pStyle w:val="TableParagraph"/>
              <w:tabs>
                <w:tab w:val="left" w:pos="560"/>
              </w:tabs>
              <w:spacing w:before="166"/>
              <w:rPr>
                <w:sz w:val="28"/>
                <w:szCs w:val="28"/>
              </w:rPr>
            </w:pPr>
            <w:r w:rsidRPr="08809D1D">
              <w:rPr>
                <w:sz w:val="28"/>
                <w:szCs w:val="28"/>
              </w:rPr>
              <w:t>Working part-time</w:t>
            </w:r>
          </w:p>
        </w:tc>
      </w:tr>
      <w:tr w:rsidR="08809D1D" w14:paraId="4CDBBE0D" w14:textId="77777777" w:rsidTr="08809D1D">
        <w:trPr>
          <w:trHeight w:val="675"/>
        </w:trPr>
        <w:tc>
          <w:tcPr>
            <w:tcW w:w="9330" w:type="dxa"/>
          </w:tcPr>
          <w:p w14:paraId="62EA395B" w14:textId="64A7BD4C" w:rsidR="08809D1D" w:rsidRDefault="08809D1D" w:rsidP="08809D1D">
            <w:pPr>
              <w:pStyle w:val="TableParagraph"/>
              <w:tabs>
                <w:tab w:val="left" w:pos="560"/>
              </w:tabs>
              <w:spacing w:before="167"/>
              <w:rPr>
                <w:sz w:val="28"/>
                <w:szCs w:val="28"/>
              </w:rPr>
            </w:pPr>
            <w:r w:rsidRPr="08809D1D">
              <w:rPr>
                <w:sz w:val="28"/>
                <w:szCs w:val="28"/>
              </w:rPr>
              <w:t>Working full-time</w:t>
            </w:r>
          </w:p>
        </w:tc>
      </w:tr>
      <w:tr w:rsidR="08809D1D" w14:paraId="4F38040A" w14:textId="77777777" w:rsidTr="08809D1D">
        <w:trPr>
          <w:trHeight w:val="675"/>
        </w:trPr>
        <w:tc>
          <w:tcPr>
            <w:tcW w:w="9330" w:type="dxa"/>
          </w:tcPr>
          <w:p w14:paraId="3BCA7628" w14:textId="0A145CB5" w:rsidR="08809D1D" w:rsidRDefault="08809D1D" w:rsidP="08809D1D">
            <w:pPr>
              <w:pStyle w:val="TableParagraph"/>
              <w:tabs>
                <w:tab w:val="left" w:pos="560"/>
              </w:tabs>
              <w:spacing w:before="166"/>
              <w:rPr>
                <w:sz w:val="28"/>
                <w:szCs w:val="28"/>
              </w:rPr>
            </w:pPr>
            <w:r w:rsidRPr="08809D1D">
              <w:rPr>
                <w:sz w:val="28"/>
                <w:szCs w:val="28"/>
              </w:rPr>
              <w:t>Taking a class</w:t>
            </w:r>
          </w:p>
        </w:tc>
      </w:tr>
      <w:tr w:rsidR="08809D1D" w14:paraId="0B24B612" w14:textId="77777777" w:rsidTr="08809D1D">
        <w:trPr>
          <w:trHeight w:val="495"/>
        </w:trPr>
        <w:tc>
          <w:tcPr>
            <w:tcW w:w="9330" w:type="dxa"/>
          </w:tcPr>
          <w:p w14:paraId="7B6B334A" w14:textId="1AA3FCD6" w:rsidR="08809D1D" w:rsidRDefault="08809D1D" w:rsidP="08809D1D">
            <w:pPr>
              <w:pStyle w:val="TableParagraph"/>
              <w:tabs>
                <w:tab w:val="left" w:pos="560"/>
              </w:tabs>
              <w:spacing w:before="166" w:line="317" w:lineRule="exact"/>
              <w:rPr>
                <w:sz w:val="28"/>
                <w:szCs w:val="28"/>
              </w:rPr>
            </w:pPr>
            <w:r w:rsidRPr="08809D1D">
              <w:rPr>
                <w:sz w:val="28"/>
                <w:szCs w:val="28"/>
              </w:rPr>
              <w:t>Enrolled in a training or academic program</w:t>
            </w:r>
          </w:p>
        </w:tc>
      </w:tr>
    </w:tbl>
    <w:p w14:paraId="25B3792F" w14:textId="20AA4B30" w:rsidR="00401E89" w:rsidRDefault="00401E89" w:rsidP="08809D1D">
      <w:pPr>
        <w:spacing w:line="317" w:lineRule="exact"/>
        <w:rPr>
          <w:rFonts w:ascii="Calibri" w:eastAsia="Calibri" w:hAnsi="Calibri" w:cs="Calibri"/>
          <w:color w:val="000000" w:themeColor="text1"/>
          <w:sz w:val="28"/>
          <w:szCs w:val="28"/>
        </w:rPr>
      </w:pPr>
    </w:p>
    <w:p w14:paraId="5029128A" w14:textId="37905C5D" w:rsidR="00401E89" w:rsidRDefault="08809D1D" w:rsidP="08809D1D">
      <w:pPr>
        <w:pStyle w:val="Heading3"/>
        <w:spacing w:before="11"/>
        <w:ind w:left="903" w:right="985"/>
        <w:jc w:val="center"/>
        <w:rPr>
          <w:rFonts w:ascii="Calibri" w:eastAsia="Calibri" w:hAnsi="Calibri" w:cs="Calibri"/>
          <w:b/>
          <w:bCs/>
          <w:color w:val="000000" w:themeColor="text1"/>
          <w:sz w:val="44"/>
          <w:szCs w:val="44"/>
        </w:rPr>
      </w:pPr>
      <w:r w:rsidRPr="08809D1D">
        <w:rPr>
          <w:rFonts w:ascii="Calibri" w:eastAsia="Calibri" w:hAnsi="Calibri" w:cs="Calibri"/>
          <w:b/>
          <w:bCs/>
          <w:color w:val="000000" w:themeColor="text1"/>
          <w:sz w:val="44"/>
          <w:szCs w:val="44"/>
        </w:rPr>
        <w:lastRenderedPageBreak/>
        <w:t>What Might Get in the Way?</w:t>
      </w:r>
    </w:p>
    <w:p w14:paraId="1855AF13" w14:textId="521062B6" w:rsidR="00401E89" w:rsidRDefault="00401E89" w:rsidP="08809D1D">
      <w:pPr>
        <w:spacing w:before="3"/>
        <w:rPr>
          <w:rFonts w:ascii="Calibri" w:eastAsia="Calibri" w:hAnsi="Calibri" w:cs="Calibri"/>
          <w:color w:val="000000" w:themeColor="text1"/>
          <w:sz w:val="35"/>
          <w:szCs w:val="35"/>
        </w:rPr>
      </w:pPr>
    </w:p>
    <w:p w14:paraId="6EBEBBEE" w14:textId="7308B50C" w:rsidR="00401E89" w:rsidRDefault="08809D1D" w:rsidP="08809D1D">
      <w:pPr>
        <w:spacing w:before="1"/>
        <w:ind w:left="820" w:right="914" w:firstLine="719"/>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t xml:space="preserve">Take a few minutes to brainstorm what obstacles may get in the way of you achieving your six-month goal. Consider both </w:t>
      </w:r>
      <w:r w:rsidRPr="08809D1D">
        <w:rPr>
          <w:rFonts w:ascii="Calibri" w:eastAsia="Calibri" w:hAnsi="Calibri" w:cs="Calibri"/>
          <w:b/>
          <w:bCs/>
          <w:color w:val="000000" w:themeColor="text1"/>
          <w:sz w:val="28"/>
          <w:szCs w:val="28"/>
        </w:rPr>
        <w:t>internal and external obstacles</w:t>
      </w:r>
      <w:r w:rsidRPr="08809D1D">
        <w:rPr>
          <w:rFonts w:ascii="Calibri" w:eastAsia="Calibri" w:hAnsi="Calibri" w:cs="Calibri"/>
          <w:color w:val="000000" w:themeColor="text1"/>
          <w:sz w:val="28"/>
          <w:szCs w:val="28"/>
        </w:rPr>
        <w:t>.</w:t>
      </w:r>
    </w:p>
    <w:p w14:paraId="5DF09B0B" w14:textId="15A28E13" w:rsidR="00401E89" w:rsidRDefault="08809D1D" w:rsidP="08809D1D">
      <w:pPr>
        <w:ind w:left="820" w:right="1001"/>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t>Internal obstacles are challenges that originate from within – like fears, beliefs, behaviors, functional limitations, lack of skill, or lack of knowledge. External obstacles are challenges in your environment – like relationship dynamics, lack of resources, societal/cultural perceptions and circumstances, etc.</w:t>
      </w:r>
    </w:p>
    <w:p w14:paraId="7FC1634A" w14:textId="02C28458" w:rsidR="00401E89" w:rsidRDefault="08809D1D" w:rsidP="08809D1D">
      <w:pPr>
        <w:spacing w:before="11"/>
        <w:rPr>
          <w:rFonts w:ascii="Calibri" w:eastAsia="Calibri" w:hAnsi="Calibri" w:cs="Calibri"/>
          <w:color w:val="000000" w:themeColor="text1"/>
          <w:sz w:val="20"/>
          <w:szCs w:val="20"/>
        </w:rPr>
      </w:pPr>
      <w:r>
        <w:rPr>
          <w:noProof/>
        </w:rPr>
        <w:drawing>
          <wp:inline distT="0" distB="0" distL="0" distR="0" wp14:anchorId="1B1B012C" wp14:editId="7100A92C">
            <wp:extent cx="838200" cy="200025"/>
            <wp:effectExtent l="0" t="0" r="0" b="0"/>
            <wp:docPr id="1755822209" name="Picture 175582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200025"/>
                    </a:xfrm>
                    <a:prstGeom prst="rect">
                      <a:avLst/>
                    </a:prstGeom>
                  </pic:spPr>
                </pic:pic>
              </a:graphicData>
            </a:graphic>
          </wp:inline>
        </w:drawing>
      </w:r>
    </w:p>
    <w:p w14:paraId="1ED4B65D" w14:textId="5E100554" w:rsidR="00401E89" w:rsidRDefault="00401E89" w:rsidP="08809D1D">
      <w:pPr>
        <w:rPr>
          <w:rFonts w:ascii="Calibri" w:eastAsia="Calibri" w:hAnsi="Calibri" w:cs="Calibri"/>
          <w:color w:val="000000" w:themeColor="text1"/>
          <w:sz w:val="20"/>
          <w:szCs w:val="20"/>
        </w:rPr>
      </w:pPr>
    </w:p>
    <w:p w14:paraId="705D5F1A" w14:textId="3CFDA8D9" w:rsidR="00401E89" w:rsidRDefault="00401E89" w:rsidP="08809D1D">
      <w:pPr>
        <w:rPr>
          <w:rFonts w:ascii="Calibri" w:eastAsia="Calibri" w:hAnsi="Calibri" w:cs="Calibri"/>
          <w:color w:val="000000" w:themeColor="text1"/>
          <w:sz w:val="20"/>
          <w:szCs w:val="20"/>
        </w:rPr>
      </w:pPr>
    </w:p>
    <w:p w14:paraId="01D30D0A" w14:textId="55DDEEA7" w:rsidR="00401E89" w:rsidRDefault="00401E89" w:rsidP="08809D1D">
      <w:pPr>
        <w:rPr>
          <w:rFonts w:ascii="Calibri" w:eastAsia="Calibri" w:hAnsi="Calibri" w:cs="Calibri"/>
          <w:color w:val="000000" w:themeColor="text1"/>
          <w:sz w:val="20"/>
          <w:szCs w:val="20"/>
        </w:rPr>
      </w:pPr>
    </w:p>
    <w:p w14:paraId="16AFDDCE" w14:textId="62583A0D" w:rsidR="00401E89" w:rsidRDefault="00401E89" w:rsidP="08809D1D">
      <w:pPr>
        <w:rPr>
          <w:rFonts w:ascii="Calibri" w:eastAsia="Calibri" w:hAnsi="Calibri" w:cs="Calibri"/>
          <w:color w:val="000000" w:themeColor="text1"/>
          <w:sz w:val="20"/>
          <w:szCs w:val="20"/>
        </w:rPr>
      </w:pPr>
    </w:p>
    <w:p w14:paraId="5E9CD324" w14:textId="50013C85" w:rsidR="00401E89" w:rsidRDefault="00401E89" w:rsidP="08809D1D">
      <w:pPr>
        <w:rPr>
          <w:rFonts w:ascii="Calibri" w:eastAsia="Calibri" w:hAnsi="Calibri" w:cs="Calibri"/>
          <w:color w:val="000000" w:themeColor="text1"/>
          <w:sz w:val="20"/>
          <w:szCs w:val="20"/>
        </w:rPr>
      </w:pPr>
    </w:p>
    <w:p w14:paraId="024412F1" w14:textId="41F01DA5" w:rsidR="00401E89" w:rsidRDefault="00401E89" w:rsidP="08809D1D">
      <w:pPr>
        <w:rPr>
          <w:rFonts w:ascii="Calibri" w:eastAsia="Calibri" w:hAnsi="Calibri" w:cs="Calibri"/>
          <w:color w:val="000000" w:themeColor="text1"/>
          <w:sz w:val="20"/>
          <w:szCs w:val="20"/>
        </w:rPr>
      </w:pPr>
    </w:p>
    <w:p w14:paraId="4C16A6D1" w14:textId="7C59D7B7" w:rsidR="00401E89" w:rsidRDefault="00401E89" w:rsidP="08809D1D">
      <w:pPr>
        <w:rPr>
          <w:rFonts w:ascii="Calibri" w:eastAsia="Calibri" w:hAnsi="Calibri" w:cs="Calibri"/>
          <w:color w:val="000000" w:themeColor="text1"/>
          <w:sz w:val="20"/>
          <w:szCs w:val="20"/>
        </w:rPr>
      </w:pPr>
    </w:p>
    <w:p w14:paraId="16BA70BA" w14:textId="63FA54DE" w:rsidR="00401E89" w:rsidRDefault="00401E89" w:rsidP="08809D1D">
      <w:pPr>
        <w:rPr>
          <w:rFonts w:ascii="Calibri" w:eastAsia="Calibri" w:hAnsi="Calibri" w:cs="Calibri"/>
          <w:color w:val="000000" w:themeColor="text1"/>
          <w:sz w:val="20"/>
          <w:szCs w:val="20"/>
        </w:rPr>
      </w:pPr>
    </w:p>
    <w:p w14:paraId="4CC7E805" w14:textId="662F1CA8" w:rsidR="00401E89" w:rsidRDefault="00401E89" w:rsidP="08809D1D">
      <w:pPr>
        <w:rPr>
          <w:rFonts w:ascii="Calibri" w:eastAsia="Calibri" w:hAnsi="Calibri" w:cs="Calibri"/>
          <w:color w:val="000000" w:themeColor="text1"/>
          <w:sz w:val="20"/>
          <w:szCs w:val="20"/>
        </w:rPr>
      </w:pPr>
    </w:p>
    <w:p w14:paraId="66A37D0A" w14:textId="00D9C4CF" w:rsidR="00401E89" w:rsidRDefault="00401E89" w:rsidP="08809D1D">
      <w:pPr>
        <w:rPr>
          <w:rFonts w:ascii="Calibri" w:eastAsia="Calibri" w:hAnsi="Calibri" w:cs="Calibri"/>
          <w:color w:val="000000" w:themeColor="text1"/>
          <w:sz w:val="20"/>
          <w:szCs w:val="20"/>
        </w:rPr>
      </w:pPr>
    </w:p>
    <w:p w14:paraId="289DCE42" w14:textId="3A6D164E" w:rsidR="00401E89" w:rsidRDefault="00401E89" w:rsidP="08809D1D">
      <w:pPr>
        <w:rPr>
          <w:rFonts w:ascii="Calibri" w:eastAsia="Calibri" w:hAnsi="Calibri" w:cs="Calibri"/>
          <w:color w:val="000000" w:themeColor="text1"/>
          <w:sz w:val="20"/>
          <w:szCs w:val="20"/>
        </w:rPr>
      </w:pPr>
    </w:p>
    <w:p w14:paraId="74C9A62F" w14:textId="5FCA753A" w:rsidR="00401E89" w:rsidRDefault="00401E89" w:rsidP="08809D1D">
      <w:pPr>
        <w:rPr>
          <w:rFonts w:ascii="Calibri" w:eastAsia="Calibri" w:hAnsi="Calibri" w:cs="Calibri"/>
          <w:color w:val="000000" w:themeColor="text1"/>
          <w:sz w:val="20"/>
          <w:szCs w:val="20"/>
        </w:rPr>
      </w:pPr>
    </w:p>
    <w:p w14:paraId="3844C660" w14:textId="0B4C6514" w:rsidR="00401E89" w:rsidRDefault="00401E89" w:rsidP="08809D1D">
      <w:pPr>
        <w:rPr>
          <w:rFonts w:ascii="Calibri" w:eastAsia="Calibri" w:hAnsi="Calibri" w:cs="Calibri"/>
          <w:color w:val="000000" w:themeColor="text1"/>
          <w:sz w:val="20"/>
          <w:szCs w:val="20"/>
        </w:rPr>
      </w:pPr>
    </w:p>
    <w:p w14:paraId="6BA35F7C" w14:textId="630993F6" w:rsidR="00401E89" w:rsidRDefault="00401E89" w:rsidP="08809D1D">
      <w:pPr>
        <w:rPr>
          <w:rFonts w:ascii="Calibri" w:eastAsia="Calibri" w:hAnsi="Calibri" w:cs="Calibri"/>
          <w:color w:val="000000" w:themeColor="text1"/>
          <w:sz w:val="20"/>
          <w:szCs w:val="20"/>
        </w:rPr>
      </w:pPr>
    </w:p>
    <w:p w14:paraId="1EBC1DEF" w14:textId="6767A687" w:rsidR="00401E89" w:rsidRDefault="00401E89" w:rsidP="08809D1D">
      <w:pPr>
        <w:spacing w:before="9"/>
      </w:pPr>
    </w:p>
    <w:p w14:paraId="05CA754A" w14:textId="1D10A3A5" w:rsidR="00401E89" w:rsidRDefault="00401E89" w:rsidP="08809D1D">
      <w:pPr>
        <w:rPr>
          <w:rFonts w:ascii="Calibri" w:eastAsia="Calibri" w:hAnsi="Calibri" w:cs="Calibri"/>
          <w:color w:val="000000" w:themeColor="text1"/>
          <w:sz w:val="16"/>
          <w:szCs w:val="16"/>
        </w:rPr>
      </w:pPr>
    </w:p>
    <w:p w14:paraId="0CBEABBE" w14:textId="082ECC7E" w:rsidR="00401E89" w:rsidRDefault="08809D1D" w:rsidP="08809D1D">
      <w:pPr>
        <w:pStyle w:val="Heading3"/>
        <w:spacing w:before="11"/>
        <w:ind w:left="904" w:right="985"/>
        <w:jc w:val="center"/>
        <w:rPr>
          <w:rFonts w:ascii="Calibri" w:eastAsia="Calibri" w:hAnsi="Calibri" w:cs="Calibri"/>
          <w:b/>
          <w:bCs/>
          <w:color w:val="000000" w:themeColor="text1"/>
          <w:sz w:val="44"/>
          <w:szCs w:val="44"/>
        </w:rPr>
      </w:pPr>
      <w:r w:rsidRPr="08809D1D">
        <w:rPr>
          <w:rFonts w:ascii="Calibri" w:eastAsia="Calibri" w:hAnsi="Calibri" w:cs="Calibri"/>
          <w:b/>
          <w:bCs/>
          <w:color w:val="000000" w:themeColor="text1"/>
          <w:sz w:val="44"/>
          <w:szCs w:val="44"/>
        </w:rPr>
        <w:t>Who or What Can Help?</w:t>
      </w:r>
    </w:p>
    <w:p w14:paraId="4C4553E0" w14:textId="5180D271" w:rsidR="00401E89" w:rsidRDefault="00401E89" w:rsidP="08809D1D">
      <w:pPr>
        <w:spacing w:before="3"/>
        <w:rPr>
          <w:rFonts w:ascii="Calibri" w:eastAsia="Calibri" w:hAnsi="Calibri" w:cs="Calibri"/>
          <w:color w:val="000000" w:themeColor="text1"/>
          <w:sz w:val="35"/>
          <w:szCs w:val="35"/>
        </w:rPr>
      </w:pPr>
    </w:p>
    <w:p w14:paraId="62680B23" w14:textId="3D597BC1" w:rsidR="00401E89" w:rsidRDefault="08809D1D" w:rsidP="08809D1D">
      <w:pPr>
        <w:spacing w:before="1"/>
        <w:ind w:left="820" w:right="992" w:firstLine="719"/>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t>Now, for each of the obstacles you identified on the previous page, think about what people, places, things, activities, or personal strengths might be able to help you navigate those obstacles. These can be both current supports and supports you would like to build. Record your ideas on the next page.</w:t>
      </w:r>
    </w:p>
    <w:p w14:paraId="44D3C627" w14:textId="5D877D54" w:rsidR="00401E89" w:rsidRDefault="08809D1D" w:rsidP="08809D1D">
      <w:pPr>
        <w:spacing w:before="159"/>
        <w:ind w:left="820" w:right="932" w:firstLine="719"/>
        <w:rPr>
          <w:rFonts w:ascii="Calibri" w:eastAsia="Calibri" w:hAnsi="Calibri" w:cs="Calibri"/>
          <w:color w:val="000000" w:themeColor="text1"/>
          <w:sz w:val="28"/>
          <w:szCs w:val="28"/>
        </w:rPr>
      </w:pPr>
      <w:r w:rsidRPr="08809D1D">
        <w:rPr>
          <w:rFonts w:ascii="Calibri" w:eastAsia="Calibri" w:hAnsi="Calibri" w:cs="Calibri"/>
          <w:color w:val="000000" w:themeColor="text1"/>
          <w:sz w:val="28"/>
          <w:szCs w:val="28"/>
        </w:rPr>
        <w:lastRenderedPageBreak/>
        <w:t>It is also important to recognize that the quality of supports can vary, depending on the goal. If you like, on your map, you can use the following symbols to indicate the quality of each support in relationship to your career goal.</w:t>
      </w:r>
    </w:p>
    <w:p w14:paraId="546C35A3" w14:textId="7AD668E2" w:rsidR="00401E89" w:rsidRDefault="00401E89" w:rsidP="08809D1D">
      <w:pPr>
        <w:rPr>
          <w:rFonts w:ascii="Calibri" w:eastAsia="Calibri" w:hAnsi="Calibri" w:cs="Calibri"/>
          <w:color w:val="000000" w:themeColor="text1"/>
          <w:sz w:val="28"/>
          <w:szCs w:val="28"/>
        </w:rPr>
      </w:pPr>
    </w:p>
    <w:p w14:paraId="2C078E63" w14:textId="3AA9F72D" w:rsidR="00401E89" w:rsidRDefault="00401E89" w:rsidP="08809D1D"/>
    <w:sectPr w:rsidR="00401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7E0"/>
    <w:multiLevelType w:val="hybridMultilevel"/>
    <w:tmpl w:val="AED82676"/>
    <w:lvl w:ilvl="0" w:tplc="FF027BC6">
      <w:start w:val="1"/>
      <w:numFmt w:val="bullet"/>
      <w:lvlText w:val=""/>
      <w:lvlJc w:val="left"/>
      <w:pPr>
        <w:ind w:left="720" w:hanging="360"/>
      </w:pPr>
      <w:rPr>
        <w:rFonts w:ascii="Wingdings" w:hAnsi="Wingdings" w:hint="default"/>
      </w:rPr>
    </w:lvl>
    <w:lvl w:ilvl="1" w:tplc="E2E28BFE">
      <w:start w:val="1"/>
      <w:numFmt w:val="bullet"/>
      <w:lvlText w:val="o"/>
      <w:lvlJc w:val="left"/>
      <w:pPr>
        <w:ind w:left="1440" w:hanging="360"/>
      </w:pPr>
      <w:rPr>
        <w:rFonts w:ascii="Courier New" w:hAnsi="Courier New" w:hint="default"/>
      </w:rPr>
    </w:lvl>
    <w:lvl w:ilvl="2" w:tplc="25464B74">
      <w:start w:val="1"/>
      <w:numFmt w:val="bullet"/>
      <w:lvlText w:val=""/>
      <w:lvlJc w:val="left"/>
      <w:pPr>
        <w:ind w:left="2160" w:hanging="360"/>
      </w:pPr>
      <w:rPr>
        <w:rFonts w:ascii="Wingdings" w:hAnsi="Wingdings" w:hint="default"/>
      </w:rPr>
    </w:lvl>
    <w:lvl w:ilvl="3" w:tplc="08B44E76">
      <w:start w:val="1"/>
      <w:numFmt w:val="bullet"/>
      <w:lvlText w:val=""/>
      <w:lvlJc w:val="left"/>
      <w:pPr>
        <w:ind w:left="2880" w:hanging="360"/>
      </w:pPr>
      <w:rPr>
        <w:rFonts w:ascii="Symbol" w:hAnsi="Symbol" w:hint="default"/>
      </w:rPr>
    </w:lvl>
    <w:lvl w:ilvl="4" w:tplc="55D07E92">
      <w:start w:val="1"/>
      <w:numFmt w:val="bullet"/>
      <w:lvlText w:val="o"/>
      <w:lvlJc w:val="left"/>
      <w:pPr>
        <w:ind w:left="3600" w:hanging="360"/>
      </w:pPr>
      <w:rPr>
        <w:rFonts w:ascii="Courier New" w:hAnsi="Courier New" w:hint="default"/>
      </w:rPr>
    </w:lvl>
    <w:lvl w:ilvl="5" w:tplc="16507F62">
      <w:start w:val="1"/>
      <w:numFmt w:val="bullet"/>
      <w:lvlText w:val=""/>
      <w:lvlJc w:val="left"/>
      <w:pPr>
        <w:ind w:left="4320" w:hanging="360"/>
      </w:pPr>
      <w:rPr>
        <w:rFonts w:ascii="Wingdings" w:hAnsi="Wingdings" w:hint="default"/>
      </w:rPr>
    </w:lvl>
    <w:lvl w:ilvl="6" w:tplc="43BC05B6">
      <w:start w:val="1"/>
      <w:numFmt w:val="bullet"/>
      <w:lvlText w:val=""/>
      <w:lvlJc w:val="left"/>
      <w:pPr>
        <w:ind w:left="5040" w:hanging="360"/>
      </w:pPr>
      <w:rPr>
        <w:rFonts w:ascii="Symbol" w:hAnsi="Symbol" w:hint="default"/>
      </w:rPr>
    </w:lvl>
    <w:lvl w:ilvl="7" w:tplc="88B62784">
      <w:start w:val="1"/>
      <w:numFmt w:val="bullet"/>
      <w:lvlText w:val="o"/>
      <w:lvlJc w:val="left"/>
      <w:pPr>
        <w:ind w:left="5760" w:hanging="360"/>
      </w:pPr>
      <w:rPr>
        <w:rFonts w:ascii="Courier New" w:hAnsi="Courier New" w:hint="default"/>
      </w:rPr>
    </w:lvl>
    <w:lvl w:ilvl="8" w:tplc="6DAE46D4">
      <w:start w:val="1"/>
      <w:numFmt w:val="bullet"/>
      <w:lvlText w:val=""/>
      <w:lvlJc w:val="left"/>
      <w:pPr>
        <w:ind w:left="6480" w:hanging="360"/>
      </w:pPr>
      <w:rPr>
        <w:rFonts w:ascii="Wingdings" w:hAnsi="Wingdings" w:hint="default"/>
      </w:rPr>
    </w:lvl>
  </w:abstractNum>
  <w:abstractNum w:abstractNumId="1" w15:restartNumberingAfterBreak="0">
    <w:nsid w:val="151915A9"/>
    <w:multiLevelType w:val="hybridMultilevel"/>
    <w:tmpl w:val="38243AF4"/>
    <w:lvl w:ilvl="0" w:tplc="18861C68">
      <w:start w:val="1"/>
      <w:numFmt w:val="decimal"/>
      <w:lvlText w:val="%1."/>
      <w:lvlJc w:val="left"/>
      <w:pPr>
        <w:ind w:left="720" w:hanging="360"/>
      </w:pPr>
    </w:lvl>
    <w:lvl w:ilvl="1" w:tplc="45683B2E">
      <w:start w:val="1"/>
      <w:numFmt w:val="lowerLetter"/>
      <w:lvlText w:val="%2."/>
      <w:lvlJc w:val="left"/>
      <w:pPr>
        <w:ind w:left="1440" w:hanging="360"/>
      </w:pPr>
    </w:lvl>
    <w:lvl w:ilvl="2" w:tplc="E51AA65C">
      <w:start w:val="1"/>
      <w:numFmt w:val="lowerRoman"/>
      <w:lvlText w:val="%3."/>
      <w:lvlJc w:val="right"/>
      <w:pPr>
        <w:ind w:left="2160" w:hanging="180"/>
      </w:pPr>
    </w:lvl>
    <w:lvl w:ilvl="3" w:tplc="8DBE4824">
      <w:start w:val="1"/>
      <w:numFmt w:val="decimal"/>
      <w:lvlText w:val="%4."/>
      <w:lvlJc w:val="left"/>
      <w:pPr>
        <w:ind w:left="2880" w:hanging="360"/>
      </w:pPr>
    </w:lvl>
    <w:lvl w:ilvl="4" w:tplc="FE5A660E">
      <w:start w:val="1"/>
      <w:numFmt w:val="lowerLetter"/>
      <w:lvlText w:val="%5."/>
      <w:lvlJc w:val="left"/>
      <w:pPr>
        <w:ind w:left="3600" w:hanging="360"/>
      </w:pPr>
    </w:lvl>
    <w:lvl w:ilvl="5" w:tplc="BA828414">
      <w:start w:val="1"/>
      <w:numFmt w:val="lowerRoman"/>
      <w:lvlText w:val="%6."/>
      <w:lvlJc w:val="right"/>
      <w:pPr>
        <w:ind w:left="4320" w:hanging="180"/>
      </w:pPr>
    </w:lvl>
    <w:lvl w:ilvl="6" w:tplc="5AA25B7A">
      <w:start w:val="1"/>
      <w:numFmt w:val="decimal"/>
      <w:lvlText w:val="%7."/>
      <w:lvlJc w:val="left"/>
      <w:pPr>
        <w:ind w:left="5040" w:hanging="360"/>
      </w:pPr>
    </w:lvl>
    <w:lvl w:ilvl="7" w:tplc="C5C847BE">
      <w:start w:val="1"/>
      <w:numFmt w:val="lowerLetter"/>
      <w:lvlText w:val="%8."/>
      <w:lvlJc w:val="left"/>
      <w:pPr>
        <w:ind w:left="5760" w:hanging="360"/>
      </w:pPr>
    </w:lvl>
    <w:lvl w:ilvl="8" w:tplc="D7FC8408">
      <w:start w:val="1"/>
      <w:numFmt w:val="lowerRoman"/>
      <w:lvlText w:val="%9."/>
      <w:lvlJc w:val="right"/>
      <w:pPr>
        <w:ind w:left="6480" w:hanging="180"/>
      </w:pPr>
    </w:lvl>
  </w:abstractNum>
  <w:abstractNum w:abstractNumId="2" w15:restartNumberingAfterBreak="0">
    <w:nsid w:val="157E318A"/>
    <w:multiLevelType w:val="hybridMultilevel"/>
    <w:tmpl w:val="87B6B410"/>
    <w:lvl w:ilvl="0" w:tplc="744609F2">
      <w:start w:val="1"/>
      <w:numFmt w:val="bullet"/>
      <w:lvlText w:val=""/>
      <w:lvlJc w:val="left"/>
      <w:pPr>
        <w:ind w:left="720" w:hanging="360"/>
      </w:pPr>
      <w:rPr>
        <w:rFonts w:ascii="Wingdings" w:hAnsi="Wingdings" w:hint="default"/>
      </w:rPr>
    </w:lvl>
    <w:lvl w:ilvl="1" w:tplc="E5B621CA">
      <w:start w:val="1"/>
      <w:numFmt w:val="bullet"/>
      <w:lvlText w:val="o"/>
      <w:lvlJc w:val="left"/>
      <w:pPr>
        <w:ind w:left="1440" w:hanging="360"/>
      </w:pPr>
      <w:rPr>
        <w:rFonts w:ascii="Courier New" w:hAnsi="Courier New" w:hint="default"/>
      </w:rPr>
    </w:lvl>
    <w:lvl w:ilvl="2" w:tplc="BC6E41D2">
      <w:start w:val="1"/>
      <w:numFmt w:val="bullet"/>
      <w:lvlText w:val=""/>
      <w:lvlJc w:val="left"/>
      <w:pPr>
        <w:ind w:left="2160" w:hanging="360"/>
      </w:pPr>
      <w:rPr>
        <w:rFonts w:ascii="Wingdings" w:hAnsi="Wingdings" w:hint="default"/>
      </w:rPr>
    </w:lvl>
    <w:lvl w:ilvl="3" w:tplc="79FAF8CA">
      <w:start w:val="1"/>
      <w:numFmt w:val="bullet"/>
      <w:lvlText w:val=""/>
      <w:lvlJc w:val="left"/>
      <w:pPr>
        <w:ind w:left="2880" w:hanging="360"/>
      </w:pPr>
      <w:rPr>
        <w:rFonts w:ascii="Symbol" w:hAnsi="Symbol" w:hint="default"/>
      </w:rPr>
    </w:lvl>
    <w:lvl w:ilvl="4" w:tplc="1D76BDE8">
      <w:start w:val="1"/>
      <w:numFmt w:val="bullet"/>
      <w:lvlText w:val="o"/>
      <w:lvlJc w:val="left"/>
      <w:pPr>
        <w:ind w:left="3600" w:hanging="360"/>
      </w:pPr>
      <w:rPr>
        <w:rFonts w:ascii="Courier New" w:hAnsi="Courier New" w:hint="default"/>
      </w:rPr>
    </w:lvl>
    <w:lvl w:ilvl="5" w:tplc="F0FC7510">
      <w:start w:val="1"/>
      <w:numFmt w:val="bullet"/>
      <w:lvlText w:val=""/>
      <w:lvlJc w:val="left"/>
      <w:pPr>
        <w:ind w:left="4320" w:hanging="360"/>
      </w:pPr>
      <w:rPr>
        <w:rFonts w:ascii="Wingdings" w:hAnsi="Wingdings" w:hint="default"/>
      </w:rPr>
    </w:lvl>
    <w:lvl w:ilvl="6" w:tplc="54E8AA2A">
      <w:start w:val="1"/>
      <w:numFmt w:val="bullet"/>
      <w:lvlText w:val=""/>
      <w:lvlJc w:val="left"/>
      <w:pPr>
        <w:ind w:left="5040" w:hanging="360"/>
      </w:pPr>
      <w:rPr>
        <w:rFonts w:ascii="Symbol" w:hAnsi="Symbol" w:hint="default"/>
      </w:rPr>
    </w:lvl>
    <w:lvl w:ilvl="7" w:tplc="9D126418">
      <w:start w:val="1"/>
      <w:numFmt w:val="bullet"/>
      <w:lvlText w:val="o"/>
      <w:lvlJc w:val="left"/>
      <w:pPr>
        <w:ind w:left="5760" w:hanging="360"/>
      </w:pPr>
      <w:rPr>
        <w:rFonts w:ascii="Courier New" w:hAnsi="Courier New" w:hint="default"/>
      </w:rPr>
    </w:lvl>
    <w:lvl w:ilvl="8" w:tplc="6A76CA4C">
      <w:start w:val="1"/>
      <w:numFmt w:val="bullet"/>
      <w:lvlText w:val=""/>
      <w:lvlJc w:val="left"/>
      <w:pPr>
        <w:ind w:left="6480" w:hanging="360"/>
      </w:pPr>
      <w:rPr>
        <w:rFonts w:ascii="Wingdings" w:hAnsi="Wingdings" w:hint="default"/>
      </w:rPr>
    </w:lvl>
  </w:abstractNum>
  <w:abstractNum w:abstractNumId="3" w15:restartNumberingAfterBreak="0">
    <w:nsid w:val="2DDA4685"/>
    <w:multiLevelType w:val="hybridMultilevel"/>
    <w:tmpl w:val="64FC6DEE"/>
    <w:lvl w:ilvl="0" w:tplc="C4162912">
      <w:start w:val="1"/>
      <w:numFmt w:val="bullet"/>
      <w:lvlText w:val=""/>
      <w:lvlJc w:val="left"/>
      <w:pPr>
        <w:ind w:left="720" w:hanging="360"/>
      </w:pPr>
      <w:rPr>
        <w:rFonts w:ascii="Wingdings" w:hAnsi="Wingdings" w:hint="default"/>
      </w:rPr>
    </w:lvl>
    <w:lvl w:ilvl="1" w:tplc="E15AFB84">
      <w:start w:val="1"/>
      <w:numFmt w:val="bullet"/>
      <w:lvlText w:val="o"/>
      <w:lvlJc w:val="left"/>
      <w:pPr>
        <w:ind w:left="1440" w:hanging="360"/>
      </w:pPr>
      <w:rPr>
        <w:rFonts w:ascii="Courier New" w:hAnsi="Courier New" w:hint="default"/>
      </w:rPr>
    </w:lvl>
    <w:lvl w:ilvl="2" w:tplc="7C58BF16">
      <w:start w:val="1"/>
      <w:numFmt w:val="bullet"/>
      <w:lvlText w:val=""/>
      <w:lvlJc w:val="left"/>
      <w:pPr>
        <w:ind w:left="2160" w:hanging="360"/>
      </w:pPr>
      <w:rPr>
        <w:rFonts w:ascii="Wingdings" w:hAnsi="Wingdings" w:hint="default"/>
      </w:rPr>
    </w:lvl>
    <w:lvl w:ilvl="3" w:tplc="1EF2A8DC">
      <w:start w:val="1"/>
      <w:numFmt w:val="bullet"/>
      <w:lvlText w:val=""/>
      <w:lvlJc w:val="left"/>
      <w:pPr>
        <w:ind w:left="2880" w:hanging="360"/>
      </w:pPr>
      <w:rPr>
        <w:rFonts w:ascii="Symbol" w:hAnsi="Symbol" w:hint="default"/>
      </w:rPr>
    </w:lvl>
    <w:lvl w:ilvl="4" w:tplc="8AB48D24">
      <w:start w:val="1"/>
      <w:numFmt w:val="bullet"/>
      <w:lvlText w:val="o"/>
      <w:lvlJc w:val="left"/>
      <w:pPr>
        <w:ind w:left="3600" w:hanging="360"/>
      </w:pPr>
      <w:rPr>
        <w:rFonts w:ascii="Courier New" w:hAnsi="Courier New" w:hint="default"/>
      </w:rPr>
    </w:lvl>
    <w:lvl w:ilvl="5" w:tplc="273EE6B2">
      <w:start w:val="1"/>
      <w:numFmt w:val="bullet"/>
      <w:lvlText w:val=""/>
      <w:lvlJc w:val="left"/>
      <w:pPr>
        <w:ind w:left="4320" w:hanging="360"/>
      </w:pPr>
      <w:rPr>
        <w:rFonts w:ascii="Wingdings" w:hAnsi="Wingdings" w:hint="default"/>
      </w:rPr>
    </w:lvl>
    <w:lvl w:ilvl="6" w:tplc="C734A592">
      <w:start w:val="1"/>
      <w:numFmt w:val="bullet"/>
      <w:lvlText w:val=""/>
      <w:lvlJc w:val="left"/>
      <w:pPr>
        <w:ind w:left="5040" w:hanging="360"/>
      </w:pPr>
      <w:rPr>
        <w:rFonts w:ascii="Symbol" w:hAnsi="Symbol" w:hint="default"/>
      </w:rPr>
    </w:lvl>
    <w:lvl w:ilvl="7" w:tplc="7FDA5D18">
      <w:start w:val="1"/>
      <w:numFmt w:val="bullet"/>
      <w:lvlText w:val="o"/>
      <w:lvlJc w:val="left"/>
      <w:pPr>
        <w:ind w:left="5760" w:hanging="360"/>
      </w:pPr>
      <w:rPr>
        <w:rFonts w:ascii="Courier New" w:hAnsi="Courier New" w:hint="default"/>
      </w:rPr>
    </w:lvl>
    <w:lvl w:ilvl="8" w:tplc="FC9E03C2">
      <w:start w:val="1"/>
      <w:numFmt w:val="bullet"/>
      <w:lvlText w:val=""/>
      <w:lvlJc w:val="left"/>
      <w:pPr>
        <w:ind w:left="6480" w:hanging="360"/>
      </w:pPr>
      <w:rPr>
        <w:rFonts w:ascii="Wingdings" w:hAnsi="Wingdings" w:hint="default"/>
      </w:rPr>
    </w:lvl>
  </w:abstractNum>
  <w:abstractNum w:abstractNumId="4" w15:restartNumberingAfterBreak="0">
    <w:nsid w:val="35A23652"/>
    <w:multiLevelType w:val="hybridMultilevel"/>
    <w:tmpl w:val="3984C812"/>
    <w:lvl w:ilvl="0" w:tplc="067C2226">
      <w:start w:val="1"/>
      <w:numFmt w:val="bullet"/>
      <w:lvlText w:val=""/>
      <w:lvlJc w:val="left"/>
      <w:pPr>
        <w:ind w:left="720" w:hanging="360"/>
      </w:pPr>
      <w:rPr>
        <w:rFonts w:ascii="Wingdings" w:hAnsi="Wingdings" w:hint="default"/>
      </w:rPr>
    </w:lvl>
    <w:lvl w:ilvl="1" w:tplc="871CD5AA">
      <w:start w:val="1"/>
      <w:numFmt w:val="bullet"/>
      <w:lvlText w:val="o"/>
      <w:lvlJc w:val="left"/>
      <w:pPr>
        <w:ind w:left="1440" w:hanging="360"/>
      </w:pPr>
      <w:rPr>
        <w:rFonts w:ascii="Courier New" w:hAnsi="Courier New" w:hint="default"/>
      </w:rPr>
    </w:lvl>
    <w:lvl w:ilvl="2" w:tplc="83C25034">
      <w:start w:val="1"/>
      <w:numFmt w:val="bullet"/>
      <w:lvlText w:val=""/>
      <w:lvlJc w:val="left"/>
      <w:pPr>
        <w:ind w:left="2160" w:hanging="360"/>
      </w:pPr>
      <w:rPr>
        <w:rFonts w:ascii="Wingdings" w:hAnsi="Wingdings" w:hint="default"/>
      </w:rPr>
    </w:lvl>
    <w:lvl w:ilvl="3" w:tplc="40488182">
      <w:start w:val="1"/>
      <w:numFmt w:val="bullet"/>
      <w:lvlText w:val=""/>
      <w:lvlJc w:val="left"/>
      <w:pPr>
        <w:ind w:left="2880" w:hanging="360"/>
      </w:pPr>
      <w:rPr>
        <w:rFonts w:ascii="Symbol" w:hAnsi="Symbol" w:hint="default"/>
      </w:rPr>
    </w:lvl>
    <w:lvl w:ilvl="4" w:tplc="BA141CF6">
      <w:start w:val="1"/>
      <w:numFmt w:val="bullet"/>
      <w:lvlText w:val="o"/>
      <w:lvlJc w:val="left"/>
      <w:pPr>
        <w:ind w:left="3600" w:hanging="360"/>
      </w:pPr>
      <w:rPr>
        <w:rFonts w:ascii="Courier New" w:hAnsi="Courier New" w:hint="default"/>
      </w:rPr>
    </w:lvl>
    <w:lvl w:ilvl="5" w:tplc="7820ECDA">
      <w:start w:val="1"/>
      <w:numFmt w:val="bullet"/>
      <w:lvlText w:val=""/>
      <w:lvlJc w:val="left"/>
      <w:pPr>
        <w:ind w:left="4320" w:hanging="360"/>
      </w:pPr>
      <w:rPr>
        <w:rFonts w:ascii="Wingdings" w:hAnsi="Wingdings" w:hint="default"/>
      </w:rPr>
    </w:lvl>
    <w:lvl w:ilvl="6" w:tplc="F956FDBE">
      <w:start w:val="1"/>
      <w:numFmt w:val="bullet"/>
      <w:lvlText w:val=""/>
      <w:lvlJc w:val="left"/>
      <w:pPr>
        <w:ind w:left="5040" w:hanging="360"/>
      </w:pPr>
      <w:rPr>
        <w:rFonts w:ascii="Symbol" w:hAnsi="Symbol" w:hint="default"/>
      </w:rPr>
    </w:lvl>
    <w:lvl w:ilvl="7" w:tplc="FA703ED2">
      <w:start w:val="1"/>
      <w:numFmt w:val="bullet"/>
      <w:lvlText w:val="o"/>
      <w:lvlJc w:val="left"/>
      <w:pPr>
        <w:ind w:left="5760" w:hanging="360"/>
      </w:pPr>
      <w:rPr>
        <w:rFonts w:ascii="Courier New" w:hAnsi="Courier New" w:hint="default"/>
      </w:rPr>
    </w:lvl>
    <w:lvl w:ilvl="8" w:tplc="6B143808">
      <w:start w:val="1"/>
      <w:numFmt w:val="bullet"/>
      <w:lvlText w:val=""/>
      <w:lvlJc w:val="left"/>
      <w:pPr>
        <w:ind w:left="6480" w:hanging="360"/>
      </w:pPr>
      <w:rPr>
        <w:rFonts w:ascii="Wingdings" w:hAnsi="Wingdings" w:hint="default"/>
      </w:rPr>
    </w:lvl>
  </w:abstractNum>
  <w:abstractNum w:abstractNumId="5" w15:restartNumberingAfterBreak="0">
    <w:nsid w:val="3DA4756C"/>
    <w:multiLevelType w:val="hybridMultilevel"/>
    <w:tmpl w:val="01706F88"/>
    <w:lvl w:ilvl="0" w:tplc="430475B2">
      <w:start w:val="1"/>
      <w:numFmt w:val="bullet"/>
      <w:lvlText w:val=""/>
      <w:lvlJc w:val="left"/>
      <w:pPr>
        <w:ind w:left="720" w:hanging="360"/>
      </w:pPr>
      <w:rPr>
        <w:rFonts w:ascii="Wingdings" w:hAnsi="Wingdings" w:hint="default"/>
      </w:rPr>
    </w:lvl>
    <w:lvl w:ilvl="1" w:tplc="9992E172">
      <w:start w:val="1"/>
      <w:numFmt w:val="bullet"/>
      <w:lvlText w:val="o"/>
      <w:lvlJc w:val="left"/>
      <w:pPr>
        <w:ind w:left="1440" w:hanging="360"/>
      </w:pPr>
      <w:rPr>
        <w:rFonts w:ascii="Courier New" w:hAnsi="Courier New" w:hint="default"/>
      </w:rPr>
    </w:lvl>
    <w:lvl w:ilvl="2" w:tplc="672CA3E6">
      <w:start w:val="1"/>
      <w:numFmt w:val="bullet"/>
      <w:lvlText w:val=""/>
      <w:lvlJc w:val="left"/>
      <w:pPr>
        <w:ind w:left="2160" w:hanging="360"/>
      </w:pPr>
      <w:rPr>
        <w:rFonts w:ascii="Wingdings" w:hAnsi="Wingdings" w:hint="default"/>
      </w:rPr>
    </w:lvl>
    <w:lvl w:ilvl="3" w:tplc="5BA42F3C">
      <w:start w:val="1"/>
      <w:numFmt w:val="bullet"/>
      <w:lvlText w:val=""/>
      <w:lvlJc w:val="left"/>
      <w:pPr>
        <w:ind w:left="2880" w:hanging="360"/>
      </w:pPr>
      <w:rPr>
        <w:rFonts w:ascii="Symbol" w:hAnsi="Symbol" w:hint="default"/>
      </w:rPr>
    </w:lvl>
    <w:lvl w:ilvl="4" w:tplc="6436C080">
      <w:start w:val="1"/>
      <w:numFmt w:val="bullet"/>
      <w:lvlText w:val="o"/>
      <w:lvlJc w:val="left"/>
      <w:pPr>
        <w:ind w:left="3600" w:hanging="360"/>
      </w:pPr>
      <w:rPr>
        <w:rFonts w:ascii="Courier New" w:hAnsi="Courier New" w:hint="default"/>
      </w:rPr>
    </w:lvl>
    <w:lvl w:ilvl="5" w:tplc="8D00D61C">
      <w:start w:val="1"/>
      <w:numFmt w:val="bullet"/>
      <w:lvlText w:val=""/>
      <w:lvlJc w:val="left"/>
      <w:pPr>
        <w:ind w:left="4320" w:hanging="360"/>
      </w:pPr>
      <w:rPr>
        <w:rFonts w:ascii="Wingdings" w:hAnsi="Wingdings" w:hint="default"/>
      </w:rPr>
    </w:lvl>
    <w:lvl w:ilvl="6" w:tplc="6EC87034">
      <w:start w:val="1"/>
      <w:numFmt w:val="bullet"/>
      <w:lvlText w:val=""/>
      <w:lvlJc w:val="left"/>
      <w:pPr>
        <w:ind w:left="5040" w:hanging="360"/>
      </w:pPr>
      <w:rPr>
        <w:rFonts w:ascii="Symbol" w:hAnsi="Symbol" w:hint="default"/>
      </w:rPr>
    </w:lvl>
    <w:lvl w:ilvl="7" w:tplc="F0848DB8">
      <w:start w:val="1"/>
      <w:numFmt w:val="bullet"/>
      <w:lvlText w:val="o"/>
      <w:lvlJc w:val="left"/>
      <w:pPr>
        <w:ind w:left="5760" w:hanging="360"/>
      </w:pPr>
      <w:rPr>
        <w:rFonts w:ascii="Courier New" w:hAnsi="Courier New" w:hint="default"/>
      </w:rPr>
    </w:lvl>
    <w:lvl w:ilvl="8" w:tplc="5008B5E8">
      <w:start w:val="1"/>
      <w:numFmt w:val="bullet"/>
      <w:lvlText w:val=""/>
      <w:lvlJc w:val="left"/>
      <w:pPr>
        <w:ind w:left="6480" w:hanging="360"/>
      </w:pPr>
      <w:rPr>
        <w:rFonts w:ascii="Wingdings" w:hAnsi="Wingdings" w:hint="default"/>
      </w:rPr>
    </w:lvl>
  </w:abstractNum>
  <w:abstractNum w:abstractNumId="6" w15:restartNumberingAfterBreak="0">
    <w:nsid w:val="46BA0C80"/>
    <w:multiLevelType w:val="hybridMultilevel"/>
    <w:tmpl w:val="65FC0046"/>
    <w:lvl w:ilvl="0" w:tplc="B65A0B8A">
      <w:start w:val="1"/>
      <w:numFmt w:val="bullet"/>
      <w:lvlText w:val=""/>
      <w:lvlJc w:val="left"/>
      <w:pPr>
        <w:ind w:left="720" w:hanging="360"/>
      </w:pPr>
      <w:rPr>
        <w:rFonts w:ascii="Wingdings" w:hAnsi="Wingdings" w:hint="default"/>
      </w:rPr>
    </w:lvl>
    <w:lvl w:ilvl="1" w:tplc="064C1428">
      <w:start w:val="1"/>
      <w:numFmt w:val="bullet"/>
      <w:lvlText w:val="o"/>
      <w:lvlJc w:val="left"/>
      <w:pPr>
        <w:ind w:left="1440" w:hanging="360"/>
      </w:pPr>
      <w:rPr>
        <w:rFonts w:ascii="Courier New" w:hAnsi="Courier New" w:hint="default"/>
      </w:rPr>
    </w:lvl>
    <w:lvl w:ilvl="2" w:tplc="A8AA1B10">
      <w:start w:val="1"/>
      <w:numFmt w:val="bullet"/>
      <w:lvlText w:val=""/>
      <w:lvlJc w:val="left"/>
      <w:pPr>
        <w:ind w:left="2160" w:hanging="360"/>
      </w:pPr>
      <w:rPr>
        <w:rFonts w:ascii="Wingdings" w:hAnsi="Wingdings" w:hint="default"/>
      </w:rPr>
    </w:lvl>
    <w:lvl w:ilvl="3" w:tplc="A86CC7F2">
      <w:start w:val="1"/>
      <w:numFmt w:val="bullet"/>
      <w:lvlText w:val=""/>
      <w:lvlJc w:val="left"/>
      <w:pPr>
        <w:ind w:left="2880" w:hanging="360"/>
      </w:pPr>
      <w:rPr>
        <w:rFonts w:ascii="Symbol" w:hAnsi="Symbol" w:hint="default"/>
      </w:rPr>
    </w:lvl>
    <w:lvl w:ilvl="4" w:tplc="0D02474E">
      <w:start w:val="1"/>
      <w:numFmt w:val="bullet"/>
      <w:lvlText w:val="o"/>
      <w:lvlJc w:val="left"/>
      <w:pPr>
        <w:ind w:left="3600" w:hanging="360"/>
      </w:pPr>
      <w:rPr>
        <w:rFonts w:ascii="Courier New" w:hAnsi="Courier New" w:hint="default"/>
      </w:rPr>
    </w:lvl>
    <w:lvl w:ilvl="5" w:tplc="0C2E7D4A">
      <w:start w:val="1"/>
      <w:numFmt w:val="bullet"/>
      <w:lvlText w:val=""/>
      <w:lvlJc w:val="left"/>
      <w:pPr>
        <w:ind w:left="4320" w:hanging="360"/>
      </w:pPr>
      <w:rPr>
        <w:rFonts w:ascii="Wingdings" w:hAnsi="Wingdings" w:hint="default"/>
      </w:rPr>
    </w:lvl>
    <w:lvl w:ilvl="6" w:tplc="E85817EC">
      <w:start w:val="1"/>
      <w:numFmt w:val="bullet"/>
      <w:lvlText w:val=""/>
      <w:lvlJc w:val="left"/>
      <w:pPr>
        <w:ind w:left="5040" w:hanging="360"/>
      </w:pPr>
      <w:rPr>
        <w:rFonts w:ascii="Symbol" w:hAnsi="Symbol" w:hint="default"/>
      </w:rPr>
    </w:lvl>
    <w:lvl w:ilvl="7" w:tplc="2F5684B0">
      <w:start w:val="1"/>
      <w:numFmt w:val="bullet"/>
      <w:lvlText w:val="o"/>
      <w:lvlJc w:val="left"/>
      <w:pPr>
        <w:ind w:left="5760" w:hanging="360"/>
      </w:pPr>
      <w:rPr>
        <w:rFonts w:ascii="Courier New" w:hAnsi="Courier New" w:hint="default"/>
      </w:rPr>
    </w:lvl>
    <w:lvl w:ilvl="8" w:tplc="C80873D4">
      <w:start w:val="1"/>
      <w:numFmt w:val="bullet"/>
      <w:lvlText w:val=""/>
      <w:lvlJc w:val="left"/>
      <w:pPr>
        <w:ind w:left="6480" w:hanging="360"/>
      </w:pPr>
      <w:rPr>
        <w:rFonts w:ascii="Wingdings" w:hAnsi="Wingdings" w:hint="default"/>
      </w:rPr>
    </w:lvl>
  </w:abstractNum>
  <w:abstractNum w:abstractNumId="7" w15:restartNumberingAfterBreak="0">
    <w:nsid w:val="4A321748"/>
    <w:multiLevelType w:val="hybridMultilevel"/>
    <w:tmpl w:val="B882D22C"/>
    <w:lvl w:ilvl="0" w:tplc="7DF21DCA">
      <w:start w:val="1"/>
      <w:numFmt w:val="bullet"/>
      <w:lvlText w:val=""/>
      <w:lvlJc w:val="left"/>
      <w:pPr>
        <w:ind w:left="720" w:hanging="360"/>
      </w:pPr>
      <w:rPr>
        <w:rFonts w:ascii="Symbol" w:hAnsi="Symbol" w:hint="default"/>
      </w:rPr>
    </w:lvl>
    <w:lvl w:ilvl="1" w:tplc="2BE66E4A">
      <w:start w:val="1"/>
      <w:numFmt w:val="bullet"/>
      <w:lvlText w:val="o"/>
      <w:lvlJc w:val="left"/>
      <w:pPr>
        <w:ind w:left="1440" w:hanging="360"/>
      </w:pPr>
      <w:rPr>
        <w:rFonts w:ascii="Courier New" w:hAnsi="Courier New" w:hint="default"/>
      </w:rPr>
    </w:lvl>
    <w:lvl w:ilvl="2" w:tplc="79704868">
      <w:start w:val="1"/>
      <w:numFmt w:val="bullet"/>
      <w:lvlText w:val=""/>
      <w:lvlJc w:val="left"/>
      <w:pPr>
        <w:ind w:left="2160" w:hanging="360"/>
      </w:pPr>
      <w:rPr>
        <w:rFonts w:ascii="Wingdings" w:hAnsi="Wingdings" w:hint="default"/>
      </w:rPr>
    </w:lvl>
    <w:lvl w:ilvl="3" w:tplc="2F1A739E">
      <w:start w:val="1"/>
      <w:numFmt w:val="bullet"/>
      <w:lvlText w:val=""/>
      <w:lvlJc w:val="left"/>
      <w:pPr>
        <w:ind w:left="2880" w:hanging="360"/>
      </w:pPr>
      <w:rPr>
        <w:rFonts w:ascii="Symbol" w:hAnsi="Symbol" w:hint="default"/>
      </w:rPr>
    </w:lvl>
    <w:lvl w:ilvl="4" w:tplc="F8522E74">
      <w:start w:val="1"/>
      <w:numFmt w:val="bullet"/>
      <w:lvlText w:val="o"/>
      <w:lvlJc w:val="left"/>
      <w:pPr>
        <w:ind w:left="3600" w:hanging="360"/>
      </w:pPr>
      <w:rPr>
        <w:rFonts w:ascii="Courier New" w:hAnsi="Courier New" w:hint="default"/>
      </w:rPr>
    </w:lvl>
    <w:lvl w:ilvl="5" w:tplc="680E65DA">
      <w:start w:val="1"/>
      <w:numFmt w:val="bullet"/>
      <w:lvlText w:val=""/>
      <w:lvlJc w:val="left"/>
      <w:pPr>
        <w:ind w:left="4320" w:hanging="360"/>
      </w:pPr>
      <w:rPr>
        <w:rFonts w:ascii="Wingdings" w:hAnsi="Wingdings" w:hint="default"/>
      </w:rPr>
    </w:lvl>
    <w:lvl w:ilvl="6" w:tplc="C484A9D2">
      <w:start w:val="1"/>
      <w:numFmt w:val="bullet"/>
      <w:lvlText w:val=""/>
      <w:lvlJc w:val="left"/>
      <w:pPr>
        <w:ind w:left="5040" w:hanging="360"/>
      </w:pPr>
      <w:rPr>
        <w:rFonts w:ascii="Symbol" w:hAnsi="Symbol" w:hint="default"/>
      </w:rPr>
    </w:lvl>
    <w:lvl w:ilvl="7" w:tplc="8436B050">
      <w:start w:val="1"/>
      <w:numFmt w:val="bullet"/>
      <w:lvlText w:val="o"/>
      <w:lvlJc w:val="left"/>
      <w:pPr>
        <w:ind w:left="5760" w:hanging="360"/>
      </w:pPr>
      <w:rPr>
        <w:rFonts w:ascii="Courier New" w:hAnsi="Courier New" w:hint="default"/>
      </w:rPr>
    </w:lvl>
    <w:lvl w:ilvl="8" w:tplc="71EAB60A">
      <w:start w:val="1"/>
      <w:numFmt w:val="bullet"/>
      <w:lvlText w:val=""/>
      <w:lvlJc w:val="left"/>
      <w:pPr>
        <w:ind w:left="6480" w:hanging="360"/>
      </w:pPr>
      <w:rPr>
        <w:rFonts w:ascii="Wingdings" w:hAnsi="Wingdings" w:hint="default"/>
      </w:rPr>
    </w:lvl>
  </w:abstractNum>
  <w:abstractNum w:abstractNumId="8" w15:restartNumberingAfterBreak="0">
    <w:nsid w:val="4B415079"/>
    <w:multiLevelType w:val="hybridMultilevel"/>
    <w:tmpl w:val="CB5C397E"/>
    <w:lvl w:ilvl="0" w:tplc="E6948130">
      <w:start w:val="1"/>
      <w:numFmt w:val="bullet"/>
      <w:lvlText w:val=""/>
      <w:lvlJc w:val="left"/>
      <w:pPr>
        <w:ind w:left="720" w:hanging="360"/>
      </w:pPr>
      <w:rPr>
        <w:rFonts w:ascii="Symbol" w:hAnsi="Symbol" w:hint="default"/>
      </w:rPr>
    </w:lvl>
    <w:lvl w:ilvl="1" w:tplc="B6C66C24">
      <w:start w:val="1"/>
      <w:numFmt w:val="bullet"/>
      <w:lvlText w:val="o"/>
      <w:lvlJc w:val="left"/>
      <w:pPr>
        <w:ind w:left="1440" w:hanging="360"/>
      </w:pPr>
      <w:rPr>
        <w:rFonts w:ascii="Courier New" w:hAnsi="Courier New" w:hint="default"/>
      </w:rPr>
    </w:lvl>
    <w:lvl w:ilvl="2" w:tplc="1E52912E">
      <w:start w:val="1"/>
      <w:numFmt w:val="bullet"/>
      <w:lvlText w:val=""/>
      <w:lvlJc w:val="left"/>
      <w:pPr>
        <w:ind w:left="2160" w:hanging="360"/>
      </w:pPr>
      <w:rPr>
        <w:rFonts w:ascii="Wingdings" w:hAnsi="Wingdings" w:hint="default"/>
      </w:rPr>
    </w:lvl>
    <w:lvl w:ilvl="3" w:tplc="FF7A80F8">
      <w:start w:val="1"/>
      <w:numFmt w:val="bullet"/>
      <w:lvlText w:val=""/>
      <w:lvlJc w:val="left"/>
      <w:pPr>
        <w:ind w:left="2880" w:hanging="360"/>
      </w:pPr>
      <w:rPr>
        <w:rFonts w:ascii="Symbol" w:hAnsi="Symbol" w:hint="default"/>
      </w:rPr>
    </w:lvl>
    <w:lvl w:ilvl="4" w:tplc="53066842">
      <w:start w:val="1"/>
      <w:numFmt w:val="bullet"/>
      <w:lvlText w:val="o"/>
      <w:lvlJc w:val="left"/>
      <w:pPr>
        <w:ind w:left="3600" w:hanging="360"/>
      </w:pPr>
      <w:rPr>
        <w:rFonts w:ascii="Courier New" w:hAnsi="Courier New" w:hint="default"/>
      </w:rPr>
    </w:lvl>
    <w:lvl w:ilvl="5" w:tplc="1040C890">
      <w:start w:val="1"/>
      <w:numFmt w:val="bullet"/>
      <w:lvlText w:val=""/>
      <w:lvlJc w:val="left"/>
      <w:pPr>
        <w:ind w:left="4320" w:hanging="360"/>
      </w:pPr>
      <w:rPr>
        <w:rFonts w:ascii="Wingdings" w:hAnsi="Wingdings" w:hint="default"/>
      </w:rPr>
    </w:lvl>
    <w:lvl w:ilvl="6" w:tplc="D2F450E0">
      <w:start w:val="1"/>
      <w:numFmt w:val="bullet"/>
      <w:lvlText w:val=""/>
      <w:lvlJc w:val="left"/>
      <w:pPr>
        <w:ind w:left="5040" w:hanging="360"/>
      </w:pPr>
      <w:rPr>
        <w:rFonts w:ascii="Symbol" w:hAnsi="Symbol" w:hint="default"/>
      </w:rPr>
    </w:lvl>
    <w:lvl w:ilvl="7" w:tplc="27B82C80">
      <w:start w:val="1"/>
      <w:numFmt w:val="bullet"/>
      <w:lvlText w:val="o"/>
      <w:lvlJc w:val="left"/>
      <w:pPr>
        <w:ind w:left="5760" w:hanging="360"/>
      </w:pPr>
      <w:rPr>
        <w:rFonts w:ascii="Courier New" w:hAnsi="Courier New" w:hint="default"/>
      </w:rPr>
    </w:lvl>
    <w:lvl w:ilvl="8" w:tplc="7EBA1B5A">
      <w:start w:val="1"/>
      <w:numFmt w:val="bullet"/>
      <w:lvlText w:val=""/>
      <w:lvlJc w:val="left"/>
      <w:pPr>
        <w:ind w:left="6480" w:hanging="360"/>
      </w:pPr>
      <w:rPr>
        <w:rFonts w:ascii="Wingdings" w:hAnsi="Wingdings" w:hint="default"/>
      </w:rPr>
    </w:lvl>
  </w:abstractNum>
  <w:abstractNum w:abstractNumId="9" w15:restartNumberingAfterBreak="0">
    <w:nsid w:val="548A7DD4"/>
    <w:multiLevelType w:val="hybridMultilevel"/>
    <w:tmpl w:val="E4A40BEC"/>
    <w:lvl w:ilvl="0" w:tplc="E13A0A30">
      <w:start w:val="1"/>
      <w:numFmt w:val="bullet"/>
      <w:lvlText w:val=""/>
      <w:lvlJc w:val="left"/>
      <w:pPr>
        <w:ind w:left="720" w:hanging="360"/>
      </w:pPr>
      <w:rPr>
        <w:rFonts w:ascii="Wingdings" w:hAnsi="Wingdings" w:hint="default"/>
      </w:rPr>
    </w:lvl>
    <w:lvl w:ilvl="1" w:tplc="176CDD6C">
      <w:start w:val="1"/>
      <w:numFmt w:val="bullet"/>
      <w:lvlText w:val="o"/>
      <w:lvlJc w:val="left"/>
      <w:pPr>
        <w:ind w:left="1440" w:hanging="360"/>
      </w:pPr>
      <w:rPr>
        <w:rFonts w:ascii="Courier New" w:hAnsi="Courier New" w:hint="default"/>
      </w:rPr>
    </w:lvl>
    <w:lvl w:ilvl="2" w:tplc="3D64B2D0">
      <w:start w:val="1"/>
      <w:numFmt w:val="bullet"/>
      <w:lvlText w:val=""/>
      <w:lvlJc w:val="left"/>
      <w:pPr>
        <w:ind w:left="2160" w:hanging="360"/>
      </w:pPr>
      <w:rPr>
        <w:rFonts w:ascii="Wingdings" w:hAnsi="Wingdings" w:hint="default"/>
      </w:rPr>
    </w:lvl>
    <w:lvl w:ilvl="3" w:tplc="8DDC9AEA">
      <w:start w:val="1"/>
      <w:numFmt w:val="bullet"/>
      <w:lvlText w:val=""/>
      <w:lvlJc w:val="left"/>
      <w:pPr>
        <w:ind w:left="2880" w:hanging="360"/>
      </w:pPr>
      <w:rPr>
        <w:rFonts w:ascii="Symbol" w:hAnsi="Symbol" w:hint="default"/>
      </w:rPr>
    </w:lvl>
    <w:lvl w:ilvl="4" w:tplc="67CC59B2">
      <w:start w:val="1"/>
      <w:numFmt w:val="bullet"/>
      <w:lvlText w:val="o"/>
      <w:lvlJc w:val="left"/>
      <w:pPr>
        <w:ind w:left="3600" w:hanging="360"/>
      </w:pPr>
      <w:rPr>
        <w:rFonts w:ascii="Courier New" w:hAnsi="Courier New" w:hint="default"/>
      </w:rPr>
    </w:lvl>
    <w:lvl w:ilvl="5" w:tplc="76FC0C68">
      <w:start w:val="1"/>
      <w:numFmt w:val="bullet"/>
      <w:lvlText w:val=""/>
      <w:lvlJc w:val="left"/>
      <w:pPr>
        <w:ind w:left="4320" w:hanging="360"/>
      </w:pPr>
      <w:rPr>
        <w:rFonts w:ascii="Wingdings" w:hAnsi="Wingdings" w:hint="default"/>
      </w:rPr>
    </w:lvl>
    <w:lvl w:ilvl="6" w:tplc="78327EE0">
      <w:start w:val="1"/>
      <w:numFmt w:val="bullet"/>
      <w:lvlText w:val=""/>
      <w:lvlJc w:val="left"/>
      <w:pPr>
        <w:ind w:left="5040" w:hanging="360"/>
      </w:pPr>
      <w:rPr>
        <w:rFonts w:ascii="Symbol" w:hAnsi="Symbol" w:hint="default"/>
      </w:rPr>
    </w:lvl>
    <w:lvl w:ilvl="7" w:tplc="F6606A76">
      <w:start w:val="1"/>
      <w:numFmt w:val="bullet"/>
      <w:lvlText w:val="o"/>
      <w:lvlJc w:val="left"/>
      <w:pPr>
        <w:ind w:left="5760" w:hanging="360"/>
      </w:pPr>
      <w:rPr>
        <w:rFonts w:ascii="Courier New" w:hAnsi="Courier New" w:hint="default"/>
      </w:rPr>
    </w:lvl>
    <w:lvl w:ilvl="8" w:tplc="AFE8F1D8">
      <w:start w:val="1"/>
      <w:numFmt w:val="bullet"/>
      <w:lvlText w:val=""/>
      <w:lvlJc w:val="left"/>
      <w:pPr>
        <w:ind w:left="6480" w:hanging="360"/>
      </w:pPr>
      <w:rPr>
        <w:rFonts w:ascii="Wingdings" w:hAnsi="Wingdings" w:hint="default"/>
      </w:rPr>
    </w:lvl>
  </w:abstractNum>
  <w:abstractNum w:abstractNumId="10" w15:restartNumberingAfterBreak="0">
    <w:nsid w:val="565003CC"/>
    <w:multiLevelType w:val="hybridMultilevel"/>
    <w:tmpl w:val="950A0B66"/>
    <w:lvl w:ilvl="0" w:tplc="A51A7A0A">
      <w:start w:val="1"/>
      <w:numFmt w:val="bullet"/>
      <w:lvlText w:val="•"/>
      <w:lvlJc w:val="left"/>
      <w:pPr>
        <w:ind w:left="720" w:hanging="360"/>
      </w:pPr>
      <w:rPr>
        <w:rFonts w:ascii="Arial" w:hAnsi="Arial" w:hint="default"/>
      </w:rPr>
    </w:lvl>
    <w:lvl w:ilvl="1" w:tplc="461C109A">
      <w:start w:val="1"/>
      <w:numFmt w:val="bullet"/>
      <w:lvlText w:val="o"/>
      <w:lvlJc w:val="left"/>
      <w:pPr>
        <w:ind w:left="1440" w:hanging="360"/>
      </w:pPr>
      <w:rPr>
        <w:rFonts w:ascii="Courier New" w:hAnsi="Courier New" w:hint="default"/>
      </w:rPr>
    </w:lvl>
    <w:lvl w:ilvl="2" w:tplc="3CE213D8">
      <w:start w:val="1"/>
      <w:numFmt w:val="bullet"/>
      <w:lvlText w:val=""/>
      <w:lvlJc w:val="left"/>
      <w:pPr>
        <w:ind w:left="2160" w:hanging="360"/>
      </w:pPr>
      <w:rPr>
        <w:rFonts w:ascii="Wingdings" w:hAnsi="Wingdings" w:hint="default"/>
      </w:rPr>
    </w:lvl>
    <w:lvl w:ilvl="3" w:tplc="A1023E78">
      <w:start w:val="1"/>
      <w:numFmt w:val="bullet"/>
      <w:lvlText w:val=""/>
      <w:lvlJc w:val="left"/>
      <w:pPr>
        <w:ind w:left="2880" w:hanging="360"/>
      </w:pPr>
      <w:rPr>
        <w:rFonts w:ascii="Symbol" w:hAnsi="Symbol" w:hint="default"/>
      </w:rPr>
    </w:lvl>
    <w:lvl w:ilvl="4" w:tplc="165E9CEC">
      <w:start w:val="1"/>
      <w:numFmt w:val="bullet"/>
      <w:lvlText w:val="o"/>
      <w:lvlJc w:val="left"/>
      <w:pPr>
        <w:ind w:left="3600" w:hanging="360"/>
      </w:pPr>
      <w:rPr>
        <w:rFonts w:ascii="Courier New" w:hAnsi="Courier New" w:hint="default"/>
      </w:rPr>
    </w:lvl>
    <w:lvl w:ilvl="5" w:tplc="84400B7C">
      <w:start w:val="1"/>
      <w:numFmt w:val="bullet"/>
      <w:lvlText w:val=""/>
      <w:lvlJc w:val="left"/>
      <w:pPr>
        <w:ind w:left="4320" w:hanging="360"/>
      </w:pPr>
      <w:rPr>
        <w:rFonts w:ascii="Wingdings" w:hAnsi="Wingdings" w:hint="default"/>
      </w:rPr>
    </w:lvl>
    <w:lvl w:ilvl="6" w:tplc="0F8480FE">
      <w:start w:val="1"/>
      <w:numFmt w:val="bullet"/>
      <w:lvlText w:val=""/>
      <w:lvlJc w:val="left"/>
      <w:pPr>
        <w:ind w:left="5040" w:hanging="360"/>
      </w:pPr>
      <w:rPr>
        <w:rFonts w:ascii="Symbol" w:hAnsi="Symbol" w:hint="default"/>
      </w:rPr>
    </w:lvl>
    <w:lvl w:ilvl="7" w:tplc="312605E0">
      <w:start w:val="1"/>
      <w:numFmt w:val="bullet"/>
      <w:lvlText w:val="o"/>
      <w:lvlJc w:val="left"/>
      <w:pPr>
        <w:ind w:left="5760" w:hanging="360"/>
      </w:pPr>
      <w:rPr>
        <w:rFonts w:ascii="Courier New" w:hAnsi="Courier New" w:hint="default"/>
      </w:rPr>
    </w:lvl>
    <w:lvl w:ilvl="8" w:tplc="C7882C72">
      <w:start w:val="1"/>
      <w:numFmt w:val="bullet"/>
      <w:lvlText w:val=""/>
      <w:lvlJc w:val="left"/>
      <w:pPr>
        <w:ind w:left="6480" w:hanging="360"/>
      </w:pPr>
      <w:rPr>
        <w:rFonts w:ascii="Wingdings" w:hAnsi="Wingdings" w:hint="default"/>
      </w:rPr>
    </w:lvl>
  </w:abstractNum>
  <w:abstractNum w:abstractNumId="11" w15:restartNumberingAfterBreak="0">
    <w:nsid w:val="6A3A0907"/>
    <w:multiLevelType w:val="hybridMultilevel"/>
    <w:tmpl w:val="028AAB86"/>
    <w:lvl w:ilvl="0" w:tplc="A2FC0620">
      <w:start w:val="1"/>
      <w:numFmt w:val="bullet"/>
      <w:lvlText w:val=""/>
      <w:lvlJc w:val="left"/>
      <w:pPr>
        <w:ind w:left="720" w:hanging="360"/>
      </w:pPr>
      <w:rPr>
        <w:rFonts w:ascii="Wingdings" w:hAnsi="Wingdings" w:hint="default"/>
      </w:rPr>
    </w:lvl>
    <w:lvl w:ilvl="1" w:tplc="6250026A">
      <w:start w:val="1"/>
      <w:numFmt w:val="bullet"/>
      <w:lvlText w:val="o"/>
      <w:lvlJc w:val="left"/>
      <w:pPr>
        <w:ind w:left="1440" w:hanging="360"/>
      </w:pPr>
      <w:rPr>
        <w:rFonts w:ascii="Courier New" w:hAnsi="Courier New" w:hint="default"/>
      </w:rPr>
    </w:lvl>
    <w:lvl w:ilvl="2" w:tplc="0046F9D2">
      <w:start w:val="1"/>
      <w:numFmt w:val="bullet"/>
      <w:lvlText w:val=""/>
      <w:lvlJc w:val="left"/>
      <w:pPr>
        <w:ind w:left="2160" w:hanging="360"/>
      </w:pPr>
      <w:rPr>
        <w:rFonts w:ascii="Wingdings" w:hAnsi="Wingdings" w:hint="default"/>
      </w:rPr>
    </w:lvl>
    <w:lvl w:ilvl="3" w:tplc="BA0E2D08">
      <w:start w:val="1"/>
      <w:numFmt w:val="bullet"/>
      <w:lvlText w:val=""/>
      <w:lvlJc w:val="left"/>
      <w:pPr>
        <w:ind w:left="2880" w:hanging="360"/>
      </w:pPr>
      <w:rPr>
        <w:rFonts w:ascii="Symbol" w:hAnsi="Symbol" w:hint="default"/>
      </w:rPr>
    </w:lvl>
    <w:lvl w:ilvl="4" w:tplc="E43C5E9C">
      <w:start w:val="1"/>
      <w:numFmt w:val="bullet"/>
      <w:lvlText w:val="o"/>
      <w:lvlJc w:val="left"/>
      <w:pPr>
        <w:ind w:left="3600" w:hanging="360"/>
      </w:pPr>
      <w:rPr>
        <w:rFonts w:ascii="Courier New" w:hAnsi="Courier New" w:hint="default"/>
      </w:rPr>
    </w:lvl>
    <w:lvl w:ilvl="5" w:tplc="05CA57E2">
      <w:start w:val="1"/>
      <w:numFmt w:val="bullet"/>
      <w:lvlText w:val=""/>
      <w:lvlJc w:val="left"/>
      <w:pPr>
        <w:ind w:left="4320" w:hanging="360"/>
      </w:pPr>
      <w:rPr>
        <w:rFonts w:ascii="Wingdings" w:hAnsi="Wingdings" w:hint="default"/>
      </w:rPr>
    </w:lvl>
    <w:lvl w:ilvl="6" w:tplc="E5382ED6">
      <w:start w:val="1"/>
      <w:numFmt w:val="bullet"/>
      <w:lvlText w:val=""/>
      <w:lvlJc w:val="left"/>
      <w:pPr>
        <w:ind w:left="5040" w:hanging="360"/>
      </w:pPr>
      <w:rPr>
        <w:rFonts w:ascii="Symbol" w:hAnsi="Symbol" w:hint="default"/>
      </w:rPr>
    </w:lvl>
    <w:lvl w:ilvl="7" w:tplc="0C0EDF6C">
      <w:start w:val="1"/>
      <w:numFmt w:val="bullet"/>
      <w:lvlText w:val="o"/>
      <w:lvlJc w:val="left"/>
      <w:pPr>
        <w:ind w:left="5760" w:hanging="360"/>
      </w:pPr>
      <w:rPr>
        <w:rFonts w:ascii="Courier New" w:hAnsi="Courier New" w:hint="default"/>
      </w:rPr>
    </w:lvl>
    <w:lvl w:ilvl="8" w:tplc="F66E5F96">
      <w:start w:val="1"/>
      <w:numFmt w:val="bullet"/>
      <w:lvlText w:val=""/>
      <w:lvlJc w:val="left"/>
      <w:pPr>
        <w:ind w:left="6480" w:hanging="360"/>
      </w:pPr>
      <w:rPr>
        <w:rFonts w:ascii="Wingdings" w:hAnsi="Wingdings" w:hint="default"/>
      </w:rPr>
    </w:lvl>
  </w:abstractNum>
  <w:abstractNum w:abstractNumId="12" w15:restartNumberingAfterBreak="0">
    <w:nsid w:val="6DAC2000"/>
    <w:multiLevelType w:val="hybridMultilevel"/>
    <w:tmpl w:val="B714FD76"/>
    <w:lvl w:ilvl="0" w:tplc="562C5CCC">
      <w:start w:val="1"/>
      <w:numFmt w:val="decimal"/>
      <w:lvlText w:val="%1."/>
      <w:lvlJc w:val="left"/>
      <w:pPr>
        <w:ind w:left="720" w:hanging="360"/>
      </w:pPr>
    </w:lvl>
    <w:lvl w:ilvl="1" w:tplc="5E08C1FA">
      <w:start w:val="1"/>
      <w:numFmt w:val="lowerLetter"/>
      <w:lvlText w:val="%2."/>
      <w:lvlJc w:val="left"/>
      <w:pPr>
        <w:ind w:left="1440" w:hanging="360"/>
      </w:pPr>
    </w:lvl>
    <w:lvl w:ilvl="2" w:tplc="1D6ABBC8">
      <w:start w:val="1"/>
      <w:numFmt w:val="lowerRoman"/>
      <w:lvlText w:val="%3."/>
      <w:lvlJc w:val="right"/>
      <w:pPr>
        <w:ind w:left="2160" w:hanging="180"/>
      </w:pPr>
    </w:lvl>
    <w:lvl w:ilvl="3" w:tplc="65A6FA22">
      <w:start w:val="1"/>
      <w:numFmt w:val="decimal"/>
      <w:lvlText w:val="%4."/>
      <w:lvlJc w:val="left"/>
      <w:pPr>
        <w:ind w:left="2880" w:hanging="360"/>
      </w:pPr>
    </w:lvl>
    <w:lvl w:ilvl="4" w:tplc="7F684270">
      <w:start w:val="1"/>
      <w:numFmt w:val="lowerLetter"/>
      <w:lvlText w:val="%5."/>
      <w:lvlJc w:val="left"/>
      <w:pPr>
        <w:ind w:left="3600" w:hanging="360"/>
      </w:pPr>
    </w:lvl>
    <w:lvl w:ilvl="5" w:tplc="4E1298BC">
      <w:start w:val="1"/>
      <w:numFmt w:val="lowerRoman"/>
      <w:lvlText w:val="%6."/>
      <w:lvlJc w:val="right"/>
      <w:pPr>
        <w:ind w:left="4320" w:hanging="180"/>
      </w:pPr>
    </w:lvl>
    <w:lvl w:ilvl="6" w:tplc="FA005770">
      <w:start w:val="1"/>
      <w:numFmt w:val="decimal"/>
      <w:lvlText w:val="%7."/>
      <w:lvlJc w:val="left"/>
      <w:pPr>
        <w:ind w:left="5040" w:hanging="360"/>
      </w:pPr>
    </w:lvl>
    <w:lvl w:ilvl="7" w:tplc="F5B841D2">
      <w:start w:val="1"/>
      <w:numFmt w:val="lowerLetter"/>
      <w:lvlText w:val="%8."/>
      <w:lvlJc w:val="left"/>
      <w:pPr>
        <w:ind w:left="5760" w:hanging="360"/>
      </w:pPr>
    </w:lvl>
    <w:lvl w:ilvl="8" w:tplc="A20425A6">
      <w:start w:val="1"/>
      <w:numFmt w:val="lowerRoman"/>
      <w:lvlText w:val="%9."/>
      <w:lvlJc w:val="right"/>
      <w:pPr>
        <w:ind w:left="6480" w:hanging="180"/>
      </w:pPr>
    </w:lvl>
  </w:abstractNum>
  <w:num w:numId="1">
    <w:abstractNumId w:val="11"/>
  </w:num>
  <w:num w:numId="2">
    <w:abstractNumId w:val="6"/>
  </w:num>
  <w:num w:numId="3">
    <w:abstractNumId w:val="2"/>
  </w:num>
  <w:num w:numId="4">
    <w:abstractNumId w:val="3"/>
  </w:num>
  <w:num w:numId="5">
    <w:abstractNumId w:val="5"/>
  </w:num>
  <w:num w:numId="6">
    <w:abstractNumId w:val="0"/>
  </w:num>
  <w:num w:numId="7">
    <w:abstractNumId w:val="9"/>
  </w:num>
  <w:num w:numId="8">
    <w:abstractNumId w:val="4"/>
  </w:num>
  <w:num w:numId="9">
    <w:abstractNumId w:val="12"/>
  </w:num>
  <w:num w:numId="10">
    <w:abstractNumId w:val="1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8317AB"/>
    <w:rsid w:val="002930F7"/>
    <w:rsid w:val="00401E89"/>
    <w:rsid w:val="075758A5"/>
    <w:rsid w:val="08809D1D"/>
    <w:rsid w:val="2EB453F6"/>
    <w:rsid w:val="4D8317AB"/>
    <w:rsid w:val="5632652A"/>
    <w:rsid w:val="57CE358B"/>
    <w:rsid w:val="5B05D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17AB"/>
  <w15:chartTrackingRefBased/>
  <w15:docId w15:val="{DD5B1BD5-5524-428B-A5FE-6D8CB2AE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8809D1D"/>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FBD8E-E8A0-47B7-919E-B05F2E0241F9}">
  <ds:schemaRefs>
    <ds:schemaRef ds:uri="http://schemas.microsoft.com/sharepoint/v3/contenttype/forms"/>
  </ds:schemaRefs>
</ds:datastoreItem>
</file>

<file path=customXml/itemProps2.xml><?xml version="1.0" encoding="utf-8"?>
<ds:datastoreItem xmlns:ds="http://schemas.openxmlformats.org/officeDocument/2006/customXml" ds:itemID="{A9B77BAF-15F1-402C-92DF-B615081F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F66B4-4396-41E8-AA54-3207E8F8F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2022-04-24T16:44:00Z</dcterms:created>
  <dcterms:modified xsi:type="dcterms:W3CDTF">2022-04-24T16:44:00Z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